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14:paraId="2D04E093" w14:textId="77777777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374D03" w14:textId="77777777" w:rsidR="001E620B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D79E3" wp14:editId="2DA9D03C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D42370" w14:textId="77777777" w:rsidR="0096267A" w:rsidRPr="0096267A" w:rsidRDefault="004E3AA1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pre občanov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2D79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14:paraId="1BD42370" w14:textId="77777777" w:rsidR="0096267A" w:rsidRPr="0096267A" w:rsidRDefault="004E3AA1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pre občanov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66A64E4F" wp14:editId="1517159A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27330" w14:textId="77777777"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59BF19" w14:textId="77777777"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21686B" w14:paraId="1BCC2D34" w14:textId="77777777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2F282D9D" w14:textId="55E39E3C" w:rsidR="00A923EF" w:rsidRPr="00CF5A21" w:rsidRDefault="004E3AA1" w:rsidP="00EB2C5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proofErr w:type="gram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proofErr w:type="spellEnd"/>
            <w:r w:rsidR="00082262"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8627F" w:rsidRPr="00B8627F">
              <w:rPr>
                <w:rFonts w:ascii="Arial" w:hAnsi="Arial" w:cs="Arial"/>
                <w:b/>
                <w:sz w:val="32"/>
                <w:szCs w:val="32"/>
              </w:rPr>
              <w:t>Europe</w:t>
            </w:r>
            <w:proofErr w:type="gramEnd"/>
            <w:r w:rsidR="00B8627F" w:rsidRPr="00B8627F">
              <w:rPr>
                <w:rFonts w:ascii="Arial" w:hAnsi="Arial" w:cs="Arial"/>
                <w:b/>
                <w:sz w:val="32"/>
                <w:szCs w:val="32"/>
              </w:rPr>
              <w:t xml:space="preserve"> for Citizens - Citizens for </w:t>
            </w:r>
            <w:proofErr w:type="spellStart"/>
            <w:r w:rsidR="00B8627F" w:rsidRPr="00B8627F">
              <w:rPr>
                <w:rFonts w:ascii="Arial" w:hAnsi="Arial" w:cs="Arial"/>
                <w:b/>
                <w:sz w:val="32"/>
                <w:szCs w:val="32"/>
              </w:rPr>
              <w:t>Europe</w:t>
            </w:r>
            <w:r w:rsidRPr="00CF5A21">
              <w:rPr>
                <w:rFonts w:ascii="Arial" w:hAnsi="Arial" w:cs="Arial"/>
                <w:b/>
                <w:sz w:val="32"/>
                <w:szCs w:val="32"/>
              </w:rPr>
              <w:t>financovala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Európska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únia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v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rámci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programu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1686B" w:rsidRPr="00CF5A21">
              <w:rPr>
                <w:rFonts w:ascii="Arial" w:hAnsi="Arial" w:cs="Arial"/>
                <w:b/>
                <w:sz w:val="32"/>
                <w:szCs w:val="32"/>
              </w:rPr>
              <w:br/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Európa</w:t>
            </w:r>
            <w:proofErr w:type="spellEnd"/>
            <w:r w:rsidRPr="00CF5A21">
              <w:rPr>
                <w:rFonts w:ascii="Arial" w:hAnsi="Arial" w:cs="Arial"/>
                <w:b/>
                <w:sz w:val="32"/>
                <w:szCs w:val="32"/>
              </w:rPr>
              <w:t xml:space="preserve"> pre </w:t>
            </w:r>
            <w:proofErr w:type="spellStart"/>
            <w:r w:rsidRPr="00CF5A21">
              <w:rPr>
                <w:rFonts w:ascii="Arial" w:hAnsi="Arial" w:cs="Arial"/>
                <w:b/>
                <w:sz w:val="32"/>
                <w:szCs w:val="32"/>
              </w:rPr>
              <w:t>občanov</w:t>
            </w:r>
            <w:proofErr w:type="spellEnd"/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36A9B14" w14:textId="77777777" w:rsidR="008442A8" w:rsidRPr="00CF5A21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21686B" w14:paraId="209519A4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EDCB1" w14:textId="77777777" w:rsidR="005B2DC9" w:rsidRPr="00CF5A21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21686B" w14:paraId="51BD35D6" w14:textId="77777777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0569EC" w14:textId="77777777" w:rsidR="001E620B" w:rsidRPr="00CF5A21" w:rsidRDefault="004E3AA1" w:rsidP="00CF5A21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CF5A21">
              <w:rPr>
                <w:rFonts w:ascii="Arial" w:hAnsi="Arial" w:cs="Arial"/>
                <w:b/>
                <w:sz w:val="24"/>
                <w:szCs w:val="24"/>
              </w:rPr>
              <w:t>Platí</w:t>
            </w:r>
            <w:proofErr w:type="spellEnd"/>
            <w:r w:rsidRPr="00CF5A21">
              <w:rPr>
                <w:rFonts w:ascii="Arial" w:hAnsi="Arial" w:cs="Arial"/>
                <w:b/>
                <w:sz w:val="24"/>
                <w:szCs w:val="24"/>
              </w:rPr>
              <w:t xml:space="preserve"> pre </w:t>
            </w:r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2.1 </w:t>
            </w:r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Opatrenie</w:t>
            </w:r>
            <w:proofErr w:type="spellEnd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 pre 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družobné</w:t>
            </w:r>
            <w:proofErr w:type="spellEnd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partnerstvá</w:t>
            </w:r>
            <w:proofErr w:type="spellEnd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F5A21" w:rsidRPr="00CF5A21">
              <w:rPr>
                <w:rFonts w:ascii="Arial" w:hAnsi="Arial" w:cs="Arial"/>
                <w:b/>
                <w:sz w:val="24"/>
                <w:szCs w:val="24"/>
              </w:rPr>
              <w:t>miest</w:t>
            </w:r>
            <w:proofErr w:type="spellEnd"/>
            <w:r w:rsidR="00CF5A21">
              <w:rPr>
                <w:rFonts w:ascii="Arial" w:hAnsi="Arial" w:cs="Arial"/>
                <w:b/>
                <w:sz w:val="24"/>
                <w:szCs w:val="24"/>
              </w:rPr>
              <w:t>"</w:t>
            </w:r>
          </w:p>
        </w:tc>
      </w:tr>
      <w:tr w:rsidR="00750C7E" w:rsidRPr="0027561A" w14:paraId="7BBAD236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727EF" w14:textId="77777777" w:rsidR="00734904" w:rsidRPr="00CF5A21" w:rsidRDefault="00734904" w:rsidP="00734904">
            <w:pPr>
              <w:jc w:val="both"/>
              <w:rPr>
                <w:b/>
              </w:rPr>
            </w:pPr>
          </w:p>
          <w:p w14:paraId="0D53E9D3" w14:textId="4E40D8DE" w:rsidR="0035507A" w:rsidRPr="00CF5A21" w:rsidRDefault="004E3AA1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F5A21">
              <w:rPr>
                <w:rFonts w:ascii="Arial" w:hAnsi="Arial" w:cs="Arial"/>
                <w:b/>
                <w:sz w:val="22"/>
                <w:szCs w:val="22"/>
              </w:rPr>
              <w:t>Účasť</w:t>
            </w:r>
            <w:proofErr w:type="spellEnd"/>
            <w:r w:rsidR="00750C7E" w:rsidRPr="00CF5A2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="00A979DB" w:rsidRPr="00CF5A21">
              <w:rPr>
                <w:rFonts w:ascii="Arial" w:hAnsi="Arial" w:cs="Arial"/>
                <w:sz w:val="22"/>
                <w:szCs w:val="22"/>
              </w:rPr>
              <w:t>projekt</w:t>
            </w:r>
            <w:proofErr w:type="spellEnd"/>
            <w:r w:rsidR="00A979DB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979DB" w:rsidRPr="00CF5A21">
              <w:rPr>
                <w:rFonts w:ascii="Arial" w:hAnsi="Arial" w:cs="Arial"/>
                <w:sz w:val="22"/>
                <w:szCs w:val="22"/>
              </w:rPr>
              <w:t>umožnil</w:t>
            </w:r>
            <w:proofErr w:type="spellEnd"/>
            <w:r w:rsidR="00A979DB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979DB" w:rsidRPr="00CF5A21">
              <w:rPr>
                <w:rFonts w:ascii="Arial" w:hAnsi="Arial" w:cs="Arial"/>
                <w:sz w:val="22"/>
                <w:szCs w:val="22"/>
              </w:rPr>
              <w:t>stretnutie</w:t>
            </w:r>
            <w:proofErr w:type="spellEnd"/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627F">
              <w:rPr>
                <w:rFonts w:ascii="Arial" w:hAnsi="Arial" w:cs="Arial"/>
                <w:sz w:val="22"/>
                <w:szCs w:val="22"/>
              </w:rPr>
              <w:t>1400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979DB" w:rsidRPr="00CF5A21">
              <w:rPr>
                <w:rFonts w:ascii="Arial" w:hAnsi="Arial" w:cs="Arial"/>
                <w:sz w:val="22"/>
                <w:szCs w:val="22"/>
              </w:rPr>
              <w:t>občanov</w:t>
            </w:r>
            <w:proofErr w:type="spellEnd"/>
            <w:r w:rsidR="0035507A" w:rsidRPr="00CF5A21">
              <w:rPr>
                <w:rFonts w:ascii="Arial" w:hAnsi="Arial" w:cs="Arial"/>
                <w:sz w:val="22"/>
                <w:szCs w:val="22"/>
              </w:rPr>
              <w:t>,</w:t>
            </w:r>
            <w:r w:rsidR="0024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1F3E" w:rsidRPr="00CF5A21">
              <w:rPr>
                <w:rFonts w:ascii="Arial" w:hAnsi="Arial" w:cs="Arial"/>
                <w:sz w:val="22"/>
                <w:szCs w:val="22"/>
              </w:rPr>
              <w:t xml:space="preserve">z </w:t>
            </w:r>
            <w:proofErr w:type="spellStart"/>
            <w:r w:rsidR="00241F3E" w:rsidRPr="00CF5A21">
              <w:rPr>
                <w:rFonts w:ascii="Arial" w:hAnsi="Arial" w:cs="Arial"/>
                <w:sz w:val="22"/>
                <w:szCs w:val="22"/>
              </w:rPr>
              <w:t>ktorých</w:t>
            </w:r>
            <w:proofErr w:type="spellEnd"/>
            <w:r w:rsidR="00241F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41F3E">
              <w:rPr>
                <w:rFonts w:ascii="Arial" w:hAnsi="Arial" w:cs="Arial"/>
                <w:sz w:val="22"/>
                <w:szCs w:val="22"/>
              </w:rPr>
              <w:t>vyše</w:t>
            </w:r>
            <w:proofErr w:type="spellEnd"/>
            <w:r w:rsidR="00241F3E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1F3E">
              <w:rPr>
                <w:rFonts w:ascii="Arial" w:hAnsi="Arial" w:cs="Arial"/>
                <w:sz w:val="22"/>
                <w:szCs w:val="22"/>
              </w:rPr>
              <w:t>1200</w:t>
            </w:r>
            <w:r w:rsidR="00241F3E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41F3E" w:rsidRPr="00CF5A21">
              <w:rPr>
                <w:rFonts w:ascii="Arial" w:hAnsi="Arial" w:cs="Arial"/>
                <w:sz w:val="22"/>
                <w:szCs w:val="22"/>
              </w:rPr>
              <w:t>pochádzalo</w:t>
            </w:r>
            <w:proofErr w:type="spellEnd"/>
            <w:r w:rsidR="00241F3E" w:rsidRPr="00CF5A21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241F3E">
              <w:rPr>
                <w:rFonts w:ascii="Arial" w:hAnsi="Arial" w:cs="Arial"/>
                <w:sz w:val="22"/>
                <w:szCs w:val="22"/>
              </w:rPr>
              <w:t>hostiteľskej</w:t>
            </w:r>
            <w:proofErr w:type="spellEnd"/>
            <w:r w:rsidR="00241F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41F3E">
              <w:rPr>
                <w:rFonts w:ascii="Arial" w:hAnsi="Arial" w:cs="Arial"/>
                <w:sz w:val="22"/>
                <w:szCs w:val="22"/>
              </w:rPr>
              <w:t>obce</w:t>
            </w:r>
            <w:proofErr w:type="spellEnd"/>
            <w:r w:rsidR="00241F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41F3E">
              <w:rPr>
                <w:rFonts w:ascii="Arial" w:hAnsi="Arial" w:cs="Arial"/>
                <w:sz w:val="22"/>
                <w:szCs w:val="22"/>
              </w:rPr>
              <w:t>Dolná</w:t>
            </w:r>
            <w:proofErr w:type="spellEnd"/>
            <w:r w:rsidR="00241F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41F3E">
              <w:rPr>
                <w:rFonts w:ascii="Arial" w:hAnsi="Arial" w:cs="Arial"/>
                <w:sz w:val="22"/>
                <w:szCs w:val="22"/>
              </w:rPr>
              <w:t>Krupá</w:t>
            </w:r>
            <w:proofErr w:type="spellEnd"/>
            <w:r w:rsidR="0024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1F3E" w:rsidRPr="00CF5A21">
              <w:rPr>
                <w:rFonts w:ascii="Arial" w:hAnsi="Arial" w:cs="Arial"/>
                <w:sz w:val="22"/>
                <w:szCs w:val="22"/>
              </w:rPr>
              <w:t>(</w:t>
            </w:r>
            <w:r w:rsidR="00241F3E">
              <w:rPr>
                <w:rFonts w:ascii="Arial" w:hAnsi="Arial" w:cs="Arial"/>
                <w:b/>
                <w:sz w:val="22"/>
                <w:szCs w:val="22"/>
              </w:rPr>
              <w:t>Slovakia</w:t>
            </w:r>
            <w:r w:rsidR="00241F3E" w:rsidRPr="00CF5A21">
              <w:rPr>
                <w:rFonts w:ascii="Arial" w:hAnsi="Arial" w:cs="Arial"/>
                <w:sz w:val="22"/>
                <w:szCs w:val="22"/>
              </w:rPr>
              <w:t>)</w:t>
            </w:r>
            <w:r w:rsidR="00241F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8627F">
              <w:rPr>
                <w:rFonts w:ascii="Arial" w:hAnsi="Arial" w:cs="Arial"/>
                <w:sz w:val="22"/>
                <w:szCs w:val="22"/>
              </w:rPr>
              <w:t>42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979DB" w:rsidRPr="00CF5A21">
              <w:rPr>
                <w:rFonts w:ascii="Arial" w:hAnsi="Arial" w:cs="Arial"/>
                <w:sz w:val="22"/>
                <w:szCs w:val="22"/>
              </w:rPr>
              <w:t>pochádzalo</w:t>
            </w:r>
            <w:proofErr w:type="spellEnd"/>
            <w:r w:rsidR="00A979DB" w:rsidRPr="00CF5A21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A979DB" w:rsidRPr="00CF5A21">
              <w:rPr>
                <w:rFonts w:ascii="Arial" w:hAnsi="Arial" w:cs="Arial"/>
                <w:sz w:val="22"/>
                <w:szCs w:val="22"/>
              </w:rPr>
              <w:t>mesta</w:t>
            </w:r>
            <w:proofErr w:type="spellEnd"/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8627F" w:rsidRPr="00B8627F">
              <w:rPr>
                <w:rFonts w:ascii="Arial" w:hAnsi="Arial" w:cs="Arial"/>
                <w:sz w:val="22"/>
                <w:szCs w:val="22"/>
              </w:rPr>
              <w:t>Stadtkapelle</w:t>
            </w:r>
            <w:proofErr w:type="spellEnd"/>
            <w:r w:rsidR="00B8627F" w:rsidRPr="00B862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8627F" w:rsidRPr="00B8627F">
              <w:rPr>
                <w:rFonts w:ascii="Arial" w:hAnsi="Arial" w:cs="Arial"/>
                <w:sz w:val="22"/>
                <w:szCs w:val="22"/>
              </w:rPr>
              <w:t>Mariazell</w:t>
            </w:r>
            <w:proofErr w:type="spellEnd"/>
            <w:r w:rsidR="00B8627F" w:rsidRPr="00B862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>(</w:t>
            </w:r>
            <w:r w:rsidR="00B8627F" w:rsidRPr="00B8627F">
              <w:rPr>
                <w:rFonts w:ascii="Arial" w:hAnsi="Arial" w:cs="Arial"/>
                <w:b/>
                <w:sz w:val="22"/>
                <w:szCs w:val="22"/>
              </w:rPr>
              <w:t>Austria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241F3E">
              <w:rPr>
                <w:rFonts w:ascii="Arial" w:hAnsi="Arial" w:cs="Arial"/>
                <w:sz w:val="22"/>
                <w:szCs w:val="22"/>
              </w:rPr>
              <w:t>38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CF5A21">
              <w:rPr>
                <w:rFonts w:ascii="Arial" w:hAnsi="Arial" w:cs="Arial"/>
                <w:sz w:val="22"/>
                <w:szCs w:val="22"/>
              </w:rPr>
              <w:t xml:space="preserve">z </w:t>
            </w:r>
            <w:proofErr w:type="spellStart"/>
            <w:r w:rsidR="00A979DB" w:rsidRPr="00CF5A21">
              <w:rPr>
                <w:rFonts w:ascii="Arial" w:hAnsi="Arial" w:cs="Arial"/>
                <w:sz w:val="22"/>
                <w:szCs w:val="22"/>
              </w:rPr>
              <w:t>mesta</w:t>
            </w:r>
            <w:proofErr w:type="spellEnd"/>
            <w:r w:rsidR="0035507A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8627F" w:rsidRPr="00B8627F">
              <w:rPr>
                <w:rFonts w:ascii="Arial" w:hAnsi="Arial" w:cs="Arial"/>
                <w:sz w:val="22"/>
                <w:szCs w:val="22"/>
              </w:rPr>
              <w:t>Blatnice</w:t>
            </w:r>
            <w:proofErr w:type="spellEnd"/>
            <w:r w:rsidR="00B8627F" w:rsidRPr="00B8627F">
              <w:rPr>
                <w:rFonts w:ascii="Arial" w:hAnsi="Arial" w:cs="Arial"/>
                <w:sz w:val="22"/>
                <w:szCs w:val="22"/>
              </w:rPr>
              <w:t xml:space="preserve"> pod </w:t>
            </w:r>
            <w:proofErr w:type="spellStart"/>
            <w:r w:rsidR="00B8627F" w:rsidRPr="00B8627F">
              <w:rPr>
                <w:rFonts w:ascii="Arial" w:hAnsi="Arial" w:cs="Arial"/>
                <w:sz w:val="22"/>
                <w:szCs w:val="22"/>
              </w:rPr>
              <w:t>Svatým</w:t>
            </w:r>
            <w:proofErr w:type="spellEnd"/>
            <w:r w:rsidR="00B8627F" w:rsidRPr="00B862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8627F" w:rsidRPr="00B8627F">
              <w:rPr>
                <w:rFonts w:ascii="Arial" w:hAnsi="Arial" w:cs="Arial"/>
                <w:sz w:val="22"/>
                <w:szCs w:val="22"/>
              </w:rPr>
              <w:t>Antonínkem</w:t>
            </w:r>
            <w:proofErr w:type="spellEnd"/>
            <w:r w:rsidR="00B8627F" w:rsidRPr="00B862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>(</w:t>
            </w:r>
            <w:r w:rsidR="00B8627F" w:rsidRPr="00B8627F">
              <w:rPr>
                <w:rFonts w:ascii="Arial" w:hAnsi="Arial" w:cs="Arial"/>
                <w:b/>
                <w:sz w:val="22"/>
                <w:szCs w:val="22"/>
              </w:rPr>
              <w:t>Czech Republic</w:t>
            </w:r>
            <w:proofErr w:type="gramStart"/>
            <w:r w:rsidR="0035507A" w:rsidRPr="00CF5A21">
              <w:rPr>
                <w:rFonts w:ascii="Arial" w:hAnsi="Arial" w:cs="Arial"/>
                <w:sz w:val="22"/>
                <w:szCs w:val="22"/>
              </w:rPr>
              <w:t>)</w:t>
            </w:r>
            <w:r w:rsidR="00B8627F">
              <w:rPr>
                <w:rFonts w:ascii="Arial" w:hAnsi="Arial" w:cs="Arial"/>
                <w:sz w:val="22"/>
                <w:szCs w:val="22"/>
              </w:rPr>
              <w:t>,</w:t>
            </w:r>
            <w:r w:rsidR="0035507A" w:rsidRPr="00CF5A2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A77D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1F3E">
              <w:rPr>
                <w:rFonts w:ascii="Arial" w:hAnsi="Arial" w:cs="Arial"/>
                <w:sz w:val="22"/>
                <w:szCs w:val="22"/>
              </w:rPr>
              <w:t>39</w:t>
            </w:r>
            <w:r w:rsidR="00B8627F" w:rsidRPr="00CF5A21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B8627F" w:rsidRPr="00CF5A21">
              <w:rPr>
                <w:rFonts w:ascii="Arial" w:hAnsi="Arial" w:cs="Arial"/>
                <w:sz w:val="22"/>
                <w:szCs w:val="22"/>
              </w:rPr>
              <w:t>mesta</w:t>
            </w:r>
            <w:proofErr w:type="spellEnd"/>
            <w:r w:rsidR="00B8627F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8627F" w:rsidRPr="00B8627F">
              <w:rPr>
                <w:rFonts w:ascii="Arial" w:hAnsi="Arial" w:cs="Arial"/>
                <w:sz w:val="22"/>
                <w:szCs w:val="22"/>
              </w:rPr>
              <w:t>Vojlovica</w:t>
            </w:r>
            <w:proofErr w:type="spellEnd"/>
            <w:r w:rsidR="00B8627F" w:rsidRPr="00B8627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B8627F" w:rsidRPr="00B8627F">
              <w:rPr>
                <w:rFonts w:ascii="Arial" w:hAnsi="Arial" w:cs="Arial"/>
                <w:sz w:val="22"/>
                <w:szCs w:val="22"/>
              </w:rPr>
              <w:t>Pančevo</w:t>
            </w:r>
            <w:proofErr w:type="spellEnd"/>
            <w:r w:rsidR="00B8627F" w:rsidRPr="00B862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627F" w:rsidRPr="00CF5A21">
              <w:rPr>
                <w:rFonts w:ascii="Arial" w:hAnsi="Arial" w:cs="Arial"/>
                <w:sz w:val="22"/>
                <w:szCs w:val="22"/>
              </w:rPr>
              <w:t>(</w:t>
            </w:r>
            <w:r w:rsidR="00B8627F" w:rsidRPr="00B8627F">
              <w:rPr>
                <w:rFonts w:ascii="Arial" w:hAnsi="Arial" w:cs="Arial"/>
                <w:b/>
                <w:sz w:val="22"/>
                <w:szCs w:val="22"/>
              </w:rPr>
              <w:t>Serbia</w:t>
            </w:r>
            <w:r w:rsidR="00B8627F" w:rsidRPr="00CF5A21">
              <w:rPr>
                <w:rFonts w:ascii="Arial" w:hAnsi="Arial" w:cs="Arial"/>
                <w:sz w:val="22"/>
                <w:szCs w:val="22"/>
              </w:rPr>
              <w:t>)</w:t>
            </w:r>
            <w:r w:rsidR="00B8627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41F3E">
              <w:rPr>
                <w:rFonts w:ascii="Arial" w:hAnsi="Arial" w:cs="Arial"/>
                <w:sz w:val="22"/>
                <w:szCs w:val="22"/>
              </w:rPr>
              <w:t>41</w:t>
            </w:r>
            <w:r w:rsidR="00B8627F" w:rsidRPr="00CF5A21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B8627F" w:rsidRPr="00CF5A21">
              <w:rPr>
                <w:rFonts w:ascii="Arial" w:hAnsi="Arial" w:cs="Arial"/>
                <w:sz w:val="22"/>
                <w:szCs w:val="22"/>
              </w:rPr>
              <w:t>mesta</w:t>
            </w:r>
            <w:proofErr w:type="spellEnd"/>
            <w:r w:rsidR="00B8627F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627F" w:rsidRPr="00B8627F">
              <w:rPr>
                <w:rFonts w:ascii="Arial" w:hAnsi="Arial" w:cs="Arial"/>
                <w:sz w:val="22"/>
                <w:szCs w:val="22"/>
              </w:rPr>
              <w:t>BULHARY</w:t>
            </w:r>
            <w:r w:rsidR="00B8627F" w:rsidRPr="00B862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627F" w:rsidRPr="00CF5A21">
              <w:rPr>
                <w:rFonts w:ascii="Arial" w:hAnsi="Arial" w:cs="Arial"/>
                <w:sz w:val="22"/>
                <w:szCs w:val="22"/>
              </w:rPr>
              <w:t>(</w:t>
            </w:r>
            <w:r w:rsidR="00B8627F" w:rsidRPr="00B8627F">
              <w:rPr>
                <w:rFonts w:ascii="Arial" w:hAnsi="Arial" w:cs="Arial"/>
                <w:b/>
                <w:sz w:val="22"/>
                <w:szCs w:val="22"/>
              </w:rPr>
              <w:t>Czech Republic</w:t>
            </w:r>
            <w:r w:rsidR="00B8627F" w:rsidRPr="00CF5A21">
              <w:rPr>
                <w:rFonts w:ascii="Arial" w:hAnsi="Arial" w:cs="Arial"/>
                <w:sz w:val="22"/>
                <w:szCs w:val="22"/>
              </w:rPr>
              <w:t>)</w:t>
            </w:r>
            <w:r w:rsidR="00B862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B8627F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862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1F3E">
              <w:rPr>
                <w:rFonts w:ascii="Arial" w:hAnsi="Arial" w:cs="Arial"/>
                <w:sz w:val="22"/>
                <w:szCs w:val="22"/>
              </w:rPr>
              <w:t>34</w:t>
            </w:r>
            <w:proofErr w:type="gramEnd"/>
            <w:r w:rsidR="00B8627F" w:rsidRPr="00CF5A21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B8627F" w:rsidRPr="00CF5A21">
              <w:rPr>
                <w:rFonts w:ascii="Arial" w:hAnsi="Arial" w:cs="Arial"/>
                <w:sz w:val="22"/>
                <w:szCs w:val="22"/>
              </w:rPr>
              <w:t>mesta</w:t>
            </w:r>
            <w:proofErr w:type="spellEnd"/>
            <w:r w:rsidR="00B8627F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8627F" w:rsidRPr="00B8627F">
              <w:rPr>
                <w:rFonts w:ascii="Arial" w:hAnsi="Arial" w:cs="Arial"/>
                <w:sz w:val="22"/>
                <w:szCs w:val="22"/>
              </w:rPr>
              <w:t>Bakonysárkány</w:t>
            </w:r>
            <w:proofErr w:type="spellEnd"/>
            <w:r w:rsidR="00B8627F" w:rsidRPr="00B862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627F" w:rsidRPr="00CF5A21">
              <w:rPr>
                <w:rFonts w:ascii="Arial" w:hAnsi="Arial" w:cs="Arial"/>
                <w:sz w:val="22"/>
                <w:szCs w:val="22"/>
              </w:rPr>
              <w:t>(</w:t>
            </w:r>
            <w:r w:rsidR="00B8627F" w:rsidRPr="00B8627F">
              <w:rPr>
                <w:rFonts w:ascii="Arial" w:hAnsi="Arial" w:cs="Arial"/>
                <w:b/>
                <w:sz w:val="22"/>
                <w:szCs w:val="22"/>
              </w:rPr>
              <w:t>Hungary</w:t>
            </w:r>
            <w:r w:rsidR="00B8627F" w:rsidRPr="00CF5A21">
              <w:rPr>
                <w:rFonts w:ascii="Arial" w:hAnsi="Arial" w:cs="Arial"/>
                <w:sz w:val="22"/>
                <w:szCs w:val="22"/>
              </w:rPr>
              <w:t>)</w:t>
            </w:r>
            <w:r w:rsidR="00B8627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3DE9A4" w14:textId="77777777" w:rsidR="00C108DB" w:rsidRPr="00CF5A21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3915F0" w14:textId="6A90808D" w:rsidR="00C108DB" w:rsidRPr="00A979DB" w:rsidRDefault="00A979DB" w:rsidP="00C108D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CF5A21">
              <w:rPr>
                <w:rFonts w:ascii="Arial" w:hAnsi="Arial" w:cs="Arial"/>
                <w:b/>
                <w:sz w:val="22"/>
                <w:szCs w:val="22"/>
              </w:rPr>
              <w:t>Miesto</w:t>
            </w:r>
            <w:proofErr w:type="spellEnd"/>
            <w:r w:rsidR="00C108DB" w:rsidRPr="00CF5A21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F5A21">
              <w:rPr>
                <w:rFonts w:ascii="Arial" w:hAnsi="Arial" w:cs="Arial"/>
                <w:b/>
                <w:sz w:val="22"/>
                <w:szCs w:val="22"/>
              </w:rPr>
              <w:t>dátumy</w:t>
            </w:r>
            <w:proofErr w:type="spellEnd"/>
            <w:r w:rsidR="00C108DB" w:rsidRPr="00CF5A2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Pr="00CF5A21">
              <w:rPr>
                <w:rFonts w:ascii="Arial" w:hAnsi="Arial" w:cs="Arial"/>
                <w:sz w:val="22"/>
                <w:szCs w:val="22"/>
              </w:rPr>
              <w:t>stretnutie</w:t>
            </w:r>
            <w:proofErr w:type="spellEnd"/>
            <w:r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sz w:val="22"/>
                <w:szCs w:val="22"/>
              </w:rPr>
              <w:t>sa</w:t>
            </w:r>
            <w:proofErr w:type="spellEnd"/>
            <w:r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5A21">
              <w:rPr>
                <w:rFonts w:ascii="Arial" w:hAnsi="Arial" w:cs="Arial"/>
                <w:sz w:val="22"/>
                <w:szCs w:val="22"/>
              </w:rPr>
              <w:t>uskutočnilo</w:t>
            </w:r>
            <w:proofErr w:type="spellEnd"/>
            <w:r w:rsidRPr="00CF5A21"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="00C108DB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77D5E">
              <w:rPr>
                <w:rFonts w:ascii="Arial" w:hAnsi="Arial" w:cs="Arial"/>
                <w:sz w:val="22"/>
                <w:szCs w:val="22"/>
              </w:rPr>
              <w:t>obci</w:t>
            </w:r>
            <w:proofErr w:type="spellEnd"/>
            <w:r w:rsidR="00A77D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77D5E">
              <w:rPr>
                <w:rFonts w:ascii="Arial" w:hAnsi="Arial" w:cs="Arial"/>
                <w:sz w:val="22"/>
                <w:szCs w:val="22"/>
              </w:rPr>
              <w:t>Dolná</w:t>
            </w:r>
            <w:proofErr w:type="spellEnd"/>
            <w:r w:rsidR="00A77D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77D5E">
              <w:rPr>
                <w:rFonts w:ascii="Arial" w:hAnsi="Arial" w:cs="Arial"/>
                <w:sz w:val="22"/>
                <w:szCs w:val="22"/>
              </w:rPr>
              <w:t>Krupá</w:t>
            </w:r>
            <w:proofErr w:type="spellEnd"/>
            <w:r w:rsidR="00C108DB" w:rsidRPr="00CF5A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08DB" w:rsidRPr="00A979DB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="00A77D5E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Dolná</w:t>
            </w:r>
            <w:proofErr w:type="spellEnd"/>
            <w:r w:rsidR="00A77D5E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 w:rsidR="00A77D5E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Krupá</w:t>
            </w:r>
            <w:proofErr w:type="spellEnd"/>
            <w:r w:rsidR="00A77D5E">
              <w:rPr>
                <w:rFonts w:ascii="Arial" w:hAnsi="Arial" w:cs="Arial"/>
                <w:b/>
                <w:sz w:val="22"/>
                <w:szCs w:val="22"/>
                <w:highlight w:val="lightGray"/>
                <w:lang w:val="en-US"/>
              </w:rPr>
              <w:t>, Slovakia</w:t>
            </w:r>
            <w:r w:rsidR="00C108DB" w:rsidRPr="00A979DB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6E3E86" w:rsidRPr="00A979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979DB">
              <w:rPr>
                <w:rFonts w:ascii="Arial" w:hAnsi="Arial" w:cs="Arial"/>
                <w:sz w:val="22"/>
                <w:szCs w:val="22"/>
                <w:lang w:val="en-US"/>
              </w:rPr>
              <w:t>od</w:t>
            </w:r>
            <w:r w:rsidR="00BA0BFC" w:rsidRPr="00A979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77D5E">
              <w:rPr>
                <w:rFonts w:ascii="Arial" w:hAnsi="Arial" w:cs="Arial"/>
                <w:sz w:val="22"/>
                <w:szCs w:val="22"/>
                <w:lang w:val="en-US"/>
              </w:rPr>
              <w:t>03/0</w:t>
            </w:r>
            <w:r w:rsidR="00305C25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="00A77D5E">
              <w:rPr>
                <w:rFonts w:ascii="Arial" w:hAnsi="Arial" w:cs="Arial"/>
                <w:sz w:val="22"/>
                <w:szCs w:val="22"/>
                <w:lang w:val="en-US"/>
              </w:rPr>
              <w:t>/2021</w:t>
            </w:r>
            <w:r w:rsidR="00BA0BFC" w:rsidRPr="00A979D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79DB">
              <w:rPr>
                <w:rFonts w:ascii="Arial" w:hAnsi="Arial" w:cs="Arial"/>
                <w:sz w:val="22"/>
                <w:szCs w:val="22"/>
                <w:lang w:val="en-US"/>
              </w:rPr>
              <w:t>do</w:t>
            </w:r>
            <w:proofErr w:type="spellEnd"/>
            <w:r w:rsidR="0027561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77D5E">
              <w:rPr>
                <w:rFonts w:ascii="Arial" w:hAnsi="Arial" w:cs="Arial"/>
                <w:sz w:val="22"/>
                <w:szCs w:val="22"/>
                <w:lang w:val="en-US"/>
              </w:rPr>
              <w:t>05/09/2021.</w:t>
            </w:r>
          </w:p>
          <w:p w14:paraId="220B7E77" w14:textId="77777777" w:rsidR="00750C7E" w:rsidRPr="00A979DB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2DFF72C0" w14:textId="77777777" w:rsidR="00750C7E" w:rsidRPr="00EB2C52" w:rsidRDefault="00A979DB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B2C52">
              <w:rPr>
                <w:rFonts w:ascii="Arial" w:hAnsi="Arial" w:cs="Arial"/>
                <w:b/>
                <w:sz w:val="22"/>
                <w:szCs w:val="22"/>
                <w:lang w:val="en-US"/>
              </w:rPr>
              <w:t>Stručný</w:t>
            </w:r>
            <w:proofErr w:type="spellEnd"/>
            <w:r w:rsidRPr="00EB2C5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2C52">
              <w:rPr>
                <w:rFonts w:ascii="Arial" w:hAnsi="Arial" w:cs="Arial"/>
                <w:b/>
                <w:sz w:val="22"/>
                <w:szCs w:val="22"/>
                <w:lang w:val="en-US"/>
              </w:rPr>
              <w:t>opis</w:t>
            </w:r>
            <w:proofErr w:type="spellEnd"/>
            <w:r w:rsidR="00750C7E" w:rsidRPr="00EB2C52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14:paraId="3BE1E938" w14:textId="77777777" w:rsidR="00BA0BFC" w:rsidRPr="00EB2C52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64BCEF65" w14:textId="0188FBAC" w:rsidR="00734904" w:rsidRPr="00274E79" w:rsidRDefault="00A979DB" w:rsidP="00734904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274E79">
              <w:rPr>
                <w:rFonts w:ascii="Arial" w:hAnsi="Arial" w:cs="Arial"/>
                <w:sz w:val="22"/>
                <w:szCs w:val="22"/>
                <w:lang w:val="sk-SK"/>
              </w:rPr>
              <w:t>Dňa</w:t>
            </w:r>
            <w:r w:rsidR="00BA0BFC" w:rsidRPr="00274E79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305C25" w:rsidRPr="00274E79">
              <w:rPr>
                <w:rFonts w:ascii="Arial" w:hAnsi="Arial" w:cs="Arial"/>
                <w:sz w:val="22"/>
                <w:szCs w:val="22"/>
                <w:lang w:val="sk-SK"/>
              </w:rPr>
              <w:t xml:space="preserve">03/09/2021 </w:t>
            </w:r>
            <w:r w:rsidRPr="00274E79">
              <w:rPr>
                <w:rFonts w:ascii="Arial" w:hAnsi="Arial" w:cs="Arial"/>
                <w:sz w:val="22"/>
                <w:szCs w:val="22"/>
                <w:lang w:val="sk-SK"/>
              </w:rPr>
              <w:t xml:space="preserve">účastníci </w:t>
            </w:r>
            <w:r w:rsidR="00342E02" w:rsidRPr="00274E79">
              <w:rPr>
                <w:rFonts w:ascii="Arial" w:hAnsi="Arial" w:cs="Arial"/>
                <w:sz w:val="22"/>
                <w:szCs w:val="22"/>
                <w:lang w:val="sk-SK"/>
              </w:rPr>
              <w:t xml:space="preserve">stretnutia </w:t>
            </w:r>
            <w:r w:rsidR="001A1559" w:rsidRPr="00274E79">
              <w:rPr>
                <w:rFonts w:ascii="Arial" w:hAnsi="Arial" w:cs="Arial"/>
                <w:sz w:val="22"/>
                <w:szCs w:val="22"/>
                <w:lang w:val="sk-SK"/>
              </w:rPr>
              <w:t>zamerali pozornosť</w:t>
            </w:r>
            <w:r w:rsidR="006E3E86" w:rsidRPr="00274E79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1A1559" w:rsidRPr="00274E79">
              <w:rPr>
                <w:rFonts w:ascii="Arial" w:hAnsi="Arial" w:cs="Arial"/>
                <w:sz w:val="22"/>
                <w:szCs w:val="22"/>
                <w:lang w:val="sk-SK"/>
              </w:rPr>
              <w:t xml:space="preserve">na </w:t>
            </w:r>
            <w:r w:rsidR="00626D91" w:rsidRPr="00274E79">
              <w:rPr>
                <w:rFonts w:ascii="Arial" w:hAnsi="Arial" w:cs="Arial"/>
                <w:sz w:val="22"/>
                <w:szCs w:val="22"/>
                <w:lang w:val="sk-SK"/>
              </w:rPr>
              <w:t xml:space="preserve">predstavenie zúčastnených partnerských krajín. Medzinárodným predstavením partnerov projekt prispel k európskej identite. Ukážky charakteristík a osobností partnerov ukázali, že rozmanitosť a inakosť je </w:t>
            </w:r>
            <w:r w:rsidR="00274E79" w:rsidRPr="00274E79">
              <w:rPr>
                <w:rFonts w:ascii="Arial" w:hAnsi="Arial" w:cs="Arial"/>
                <w:sz w:val="22"/>
                <w:szCs w:val="22"/>
                <w:lang w:val="sk-SK"/>
              </w:rPr>
              <w:t>vlastnosť</w:t>
            </w:r>
            <w:r w:rsidR="00626D91" w:rsidRPr="00274E79">
              <w:rPr>
                <w:rFonts w:ascii="Arial" w:hAnsi="Arial" w:cs="Arial"/>
                <w:sz w:val="22"/>
                <w:szCs w:val="22"/>
                <w:lang w:val="sk-SK"/>
              </w:rPr>
              <w:t>, ktorá nás spája a posilňuje naše vzťahy. Pripomenuli sme si dôležité udalosti z minulosti a zamerali sa</w:t>
            </w:r>
            <w:r w:rsidR="00274E79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626D91" w:rsidRPr="00274E79">
              <w:rPr>
                <w:rFonts w:ascii="Arial" w:hAnsi="Arial" w:cs="Arial"/>
                <w:sz w:val="22"/>
                <w:szCs w:val="22"/>
                <w:lang w:val="sk-SK"/>
              </w:rPr>
              <w:t>na zahraničnú a bezpečnostnú politiku</w:t>
            </w:r>
            <w:r w:rsidR="00274E79" w:rsidRPr="00274E79">
              <w:rPr>
                <w:rFonts w:ascii="Arial" w:hAnsi="Arial" w:cs="Arial"/>
                <w:sz w:val="22"/>
                <w:szCs w:val="22"/>
                <w:lang w:val="sk-SK"/>
              </w:rPr>
              <w:t xml:space="preserve"> prostredníctvom besedy o EÚ. Projekt predstavil fungovanie partnerov v EÚ, predstavitelia samospráv odprezentovali realizované projekty a možnosti dotácie, ktoré doposiaľ využili. V neposlednom rade bola dôležitým prínosom účasť seniorov.</w:t>
            </w:r>
            <w:r w:rsidR="00274E79">
              <w:rPr>
                <w:rFonts w:ascii="Arial" w:hAnsi="Arial" w:cs="Arial"/>
                <w:sz w:val="22"/>
                <w:szCs w:val="22"/>
                <w:lang w:val="sk-SK"/>
              </w:rPr>
              <w:t xml:space="preserve"> Záver prvého dňa sme ukončili kultúrnym vystúpením, ktoré v uvoľnenej atmosfére posilnilo nadviazané partnerstvá.</w:t>
            </w:r>
            <w:r w:rsidR="00274E79" w:rsidRPr="00274E79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</w:p>
          <w:p w14:paraId="3F38DEAB" w14:textId="6F46812B" w:rsidR="00BA0BFC" w:rsidRPr="00274E79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7ED632A6" w14:textId="2E7E6ABB" w:rsidR="00305C25" w:rsidRPr="00274E79" w:rsidRDefault="00305C25" w:rsidP="00734904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274E79">
              <w:rPr>
                <w:rFonts w:ascii="Arial" w:hAnsi="Arial" w:cs="Arial"/>
                <w:sz w:val="22"/>
                <w:szCs w:val="22"/>
                <w:lang w:val="sk-SK"/>
              </w:rPr>
              <w:t>Dňa 0</w:t>
            </w:r>
            <w:r w:rsidR="004A2EDF" w:rsidRPr="00274E79">
              <w:rPr>
                <w:rFonts w:ascii="Arial" w:hAnsi="Arial" w:cs="Arial"/>
                <w:sz w:val="22"/>
                <w:szCs w:val="22"/>
                <w:lang w:val="sk-SK"/>
              </w:rPr>
              <w:t>4</w:t>
            </w:r>
            <w:r w:rsidRPr="00274E79">
              <w:rPr>
                <w:rFonts w:ascii="Arial" w:hAnsi="Arial" w:cs="Arial"/>
                <w:sz w:val="22"/>
                <w:szCs w:val="22"/>
                <w:lang w:val="sk-SK"/>
              </w:rPr>
              <w:t>/09/2021 účastníci stretnutia zamerali pozornosť n</w:t>
            </w:r>
            <w:r w:rsidR="00F8276C">
              <w:rPr>
                <w:rFonts w:ascii="Arial" w:hAnsi="Arial" w:cs="Arial"/>
                <w:sz w:val="22"/>
                <w:szCs w:val="22"/>
                <w:lang w:val="sk-SK"/>
              </w:rPr>
              <w:t xml:space="preserve">a úvod druhého dňa, kedy sme otvorili EÚ stánok, ktorý priniesol účastníkom základné informácie o EÚ. Následne prostredníctvom pripravených prednášok a besied sme s účastníkmi riešili aktuálne európske tematiky ako sú: Mládež v EÚ, nevyhnutnosť solidarity, riešenie migračnej otázky. Všetky vhodne zvolené tematiky EÚ podnietili elimináciu euroskepticizmu. Príjemným spestrením dňa boli okrem kultúrnych vystúpení aj gastronomické prezentácie tradičných jedál zúčastnených partnerov. </w:t>
            </w:r>
            <w:r w:rsidR="003E6D78">
              <w:rPr>
                <w:rFonts w:ascii="Arial" w:hAnsi="Arial" w:cs="Arial"/>
                <w:sz w:val="22"/>
                <w:szCs w:val="22"/>
                <w:lang w:val="sk-SK"/>
              </w:rPr>
              <w:t>V </w:t>
            </w:r>
            <w:proofErr w:type="spellStart"/>
            <w:r w:rsidR="003E6D78">
              <w:rPr>
                <w:rFonts w:ascii="Arial" w:hAnsi="Arial" w:cs="Arial"/>
                <w:sz w:val="22"/>
                <w:szCs w:val="22"/>
                <w:lang w:val="sk-SK"/>
              </w:rPr>
              <w:t>popoľudňajších</w:t>
            </w:r>
            <w:proofErr w:type="spellEnd"/>
            <w:r w:rsidR="003E6D78">
              <w:rPr>
                <w:rFonts w:ascii="Arial" w:hAnsi="Arial" w:cs="Arial"/>
                <w:sz w:val="22"/>
                <w:szCs w:val="22"/>
                <w:lang w:val="sk-SK"/>
              </w:rPr>
              <w:t xml:space="preserve"> hodinách boli tematiky opäť zamerané na EÚ konkrétne na jeden z jej pilierov Solidaritu. „Solidárna Európa riešila sociálne začlenenie osôb so zdravotným postihnutím a prisťahovalcov a etnických menšín. Vyzdvihla potrebu solidarity predovšetkým v časoch krízy</w:t>
            </w:r>
            <w:r w:rsidR="00B1681D">
              <w:rPr>
                <w:rFonts w:ascii="Arial" w:hAnsi="Arial" w:cs="Arial"/>
                <w:sz w:val="22"/>
                <w:szCs w:val="22"/>
                <w:lang w:val="sk-SK"/>
              </w:rPr>
              <w:t xml:space="preserve"> – migračnej, etnickej, minoritnej i sociálnej. Posilnila ju výstava prác občanov so zdravotným postihnutím. Výstava demonštrovala, že aj títo občania nám majú čo ponúknuť. Naplnili sa vízie partnerstva do budúcnosti, vzájomnej pomoci a mierového spolunažívania, ktoré EU ponúka. </w:t>
            </w:r>
          </w:p>
          <w:p w14:paraId="74112EFB" w14:textId="77777777" w:rsidR="00305C25" w:rsidRPr="00274E79" w:rsidRDefault="00305C25" w:rsidP="00734904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</w:p>
          <w:p w14:paraId="03C30BF5" w14:textId="636897F6" w:rsidR="00BA0BFC" w:rsidRPr="00274E79" w:rsidRDefault="00A979DB" w:rsidP="00BA0BFC">
            <w:pPr>
              <w:jc w:val="both"/>
              <w:rPr>
                <w:rFonts w:ascii="Arial" w:hAnsi="Arial" w:cs="Arial"/>
                <w:sz w:val="22"/>
                <w:szCs w:val="22"/>
                <w:lang w:val="sk-SK"/>
              </w:rPr>
            </w:pPr>
            <w:r w:rsidRPr="00274E79">
              <w:rPr>
                <w:rFonts w:ascii="Arial" w:hAnsi="Arial" w:cs="Arial"/>
                <w:sz w:val="22"/>
                <w:szCs w:val="22"/>
                <w:lang w:val="sk-SK"/>
              </w:rPr>
              <w:t>Dňa</w:t>
            </w:r>
            <w:r w:rsidR="00BA0BFC" w:rsidRPr="00274E79">
              <w:rPr>
                <w:rFonts w:ascii="Arial" w:hAnsi="Arial" w:cs="Arial"/>
                <w:sz w:val="22"/>
                <w:szCs w:val="22"/>
                <w:lang w:val="sk-SK"/>
              </w:rPr>
              <w:t xml:space="preserve"> </w:t>
            </w:r>
            <w:r w:rsidR="004A2EDF" w:rsidRPr="00274E79">
              <w:rPr>
                <w:rFonts w:ascii="Arial" w:hAnsi="Arial" w:cs="Arial"/>
                <w:sz w:val="22"/>
                <w:szCs w:val="22"/>
                <w:lang w:val="sk-SK"/>
              </w:rPr>
              <w:t>05/09/2021</w:t>
            </w:r>
            <w:r w:rsidR="001A1559" w:rsidRPr="00274E79">
              <w:rPr>
                <w:rFonts w:ascii="Arial" w:hAnsi="Arial" w:cs="Arial"/>
                <w:sz w:val="22"/>
                <w:szCs w:val="22"/>
                <w:lang w:val="sk-SK"/>
              </w:rPr>
              <w:t xml:space="preserve">účastníci </w:t>
            </w:r>
            <w:r w:rsidR="00342E02" w:rsidRPr="00274E79">
              <w:rPr>
                <w:rFonts w:ascii="Arial" w:hAnsi="Arial" w:cs="Arial"/>
                <w:sz w:val="22"/>
                <w:szCs w:val="22"/>
                <w:lang w:val="sk-SK"/>
              </w:rPr>
              <w:t xml:space="preserve">stretnutia </w:t>
            </w:r>
            <w:r w:rsidR="001A1559" w:rsidRPr="00274E79">
              <w:rPr>
                <w:rFonts w:ascii="Arial" w:hAnsi="Arial" w:cs="Arial"/>
                <w:sz w:val="22"/>
                <w:szCs w:val="22"/>
                <w:lang w:val="sk-SK"/>
              </w:rPr>
              <w:t xml:space="preserve">zamerali pozornosť na </w:t>
            </w:r>
            <w:r w:rsidR="00F821B8">
              <w:rPr>
                <w:rFonts w:ascii="Arial" w:hAnsi="Arial" w:cs="Arial"/>
                <w:sz w:val="22"/>
                <w:szCs w:val="22"/>
                <w:lang w:val="sk-SK"/>
              </w:rPr>
              <w:t>konanie svätej omše v </w:t>
            </w:r>
            <w:r w:rsidR="00F751B3">
              <w:rPr>
                <w:rFonts w:ascii="Arial" w:hAnsi="Arial" w:cs="Arial"/>
                <w:sz w:val="22"/>
                <w:szCs w:val="22"/>
                <w:lang w:val="sk-SK"/>
              </w:rPr>
              <w:t>miestnom</w:t>
            </w:r>
            <w:r w:rsidR="00F821B8">
              <w:rPr>
                <w:rFonts w:ascii="Arial" w:hAnsi="Arial" w:cs="Arial"/>
                <w:sz w:val="22"/>
                <w:szCs w:val="22"/>
                <w:lang w:val="sk-SK"/>
              </w:rPr>
              <w:t xml:space="preserve"> kostole sv. Ondreja. Tvorivé dielne priblížili tematiku EÚ aj tej najmladšej generácii. Následná aktivita podnietila aktivizáciu a zapojenie občanov</w:t>
            </w:r>
            <w:r w:rsidR="00754440">
              <w:rPr>
                <w:rFonts w:ascii="Arial" w:hAnsi="Arial" w:cs="Arial"/>
                <w:sz w:val="22"/>
                <w:szCs w:val="22"/>
                <w:lang w:val="sk-SK"/>
              </w:rPr>
              <w:t xml:space="preserve"> na to, aby využili svoje práva a povinnosti vyplývajúce z európskeho občianstva. Aktivita vytýčila kroky, ktoré budú viesť k jednotnejšej a silnejšej EÚ. Počas obeda prebehlo rokovanie predstaviteľov obce, ktorí stanovili ďalšie spoločné ciele smerovania partnerstva. Počas návštevy 7 divov Dolnej Krupej sme navštívili Barokovo-klasicistický kaštieľ a priľahlý park a mnoho iných významných pamiatok. Daná aktivita príjemnou formou utužila nadviazané vzťahy a taktiež účastníci spoznali krásy Európy, nachádzajúce sa v obci žiadateľa – v Dolnej Krupej. </w:t>
            </w:r>
          </w:p>
          <w:p w14:paraId="6CAE7491" w14:textId="77777777" w:rsidR="00734904" w:rsidRPr="00EB2C52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en-US" w:eastAsia="en-GB"/>
              </w:rPr>
            </w:pPr>
          </w:p>
        </w:tc>
      </w:tr>
    </w:tbl>
    <w:p w14:paraId="0A1386F7" w14:textId="77777777" w:rsidR="00D0280B" w:rsidRPr="00750C7E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15CB" w14:textId="77777777" w:rsidR="0016593A" w:rsidRDefault="0016593A" w:rsidP="00E81594">
      <w:r>
        <w:separator/>
      </w:r>
    </w:p>
  </w:endnote>
  <w:endnote w:type="continuationSeparator" w:id="0">
    <w:p w14:paraId="3D0F8860" w14:textId="77777777" w:rsidR="0016593A" w:rsidRDefault="0016593A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64FB" w14:textId="77777777" w:rsidR="0016593A" w:rsidRDefault="0016593A" w:rsidP="00E81594">
      <w:r>
        <w:separator/>
      </w:r>
    </w:p>
  </w:footnote>
  <w:footnote w:type="continuationSeparator" w:id="0">
    <w:p w14:paraId="651AC07A" w14:textId="77777777" w:rsidR="0016593A" w:rsidRDefault="0016593A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6593A"/>
    <w:rsid w:val="00170851"/>
    <w:rsid w:val="001721E4"/>
    <w:rsid w:val="001803CC"/>
    <w:rsid w:val="0018053C"/>
    <w:rsid w:val="001830BD"/>
    <w:rsid w:val="0019315A"/>
    <w:rsid w:val="001947D1"/>
    <w:rsid w:val="001A1559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1686B"/>
    <w:rsid w:val="00241F3E"/>
    <w:rsid w:val="002519CF"/>
    <w:rsid w:val="00264A88"/>
    <w:rsid w:val="00266029"/>
    <w:rsid w:val="0027262F"/>
    <w:rsid w:val="002742B1"/>
    <w:rsid w:val="002744E6"/>
    <w:rsid w:val="00274E79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5C25"/>
    <w:rsid w:val="00307BAE"/>
    <w:rsid w:val="00307E40"/>
    <w:rsid w:val="00320C0E"/>
    <w:rsid w:val="00336751"/>
    <w:rsid w:val="00342E02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6D78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A2EDF"/>
    <w:rsid w:val="004B1C7F"/>
    <w:rsid w:val="004B2E9D"/>
    <w:rsid w:val="004B652B"/>
    <w:rsid w:val="004C5833"/>
    <w:rsid w:val="004C680F"/>
    <w:rsid w:val="004C6C71"/>
    <w:rsid w:val="004C7D25"/>
    <w:rsid w:val="004E3AA1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26D91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440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22688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55BC0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77D5E"/>
    <w:rsid w:val="00A923EF"/>
    <w:rsid w:val="00A979DB"/>
    <w:rsid w:val="00AB2E6B"/>
    <w:rsid w:val="00AB4097"/>
    <w:rsid w:val="00AC4A55"/>
    <w:rsid w:val="00AC7AC8"/>
    <w:rsid w:val="00AD0322"/>
    <w:rsid w:val="00AD2B54"/>
    <w:rsid w:val="00AF77EB"/>
    <w:rsid w:val="00B13CE9"/>
    <w:rsid w:val="00B15B82"/>
    <w:rsid w:val="00B1681D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27F"/>
    <w:rsid w:val="00B86D26"/>
    <w:rsid w:val="00B9155B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455"/>
    <w:rsid w:val="00CA389A"/>
    <w:rsid w:val="00CB16BB"/>
    <w:rsid w:val="00CB363D"/>
    <w:rsid w:val="00CC4EBA"/>
    <w:rsid w:val="00CF0391"/>
    <w:rsid w:val="00CF0568"/>
    <w:rsid w:val="00CF5A21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5F03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B2C52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751B3"/>
    <w:rsid w:val="00F821B8"/>
    <w:rsid w:val="00F8276C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D46D0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19388"/>
  <w15:docId w15:val="{C9D61113-9A86-4A69-B2F4-135D1D7E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Vraz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986A-9A9C-48D3-B29A-B144CB04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Acer</cp:lastModifiedBy>
  <cp:revision>7</cp:revision>
  <cp:lastPrinted>2013-04-19T07:52:00Z</cp:lastPrinted>
  <dcterms:created xsi:type="dcterms:W3CDTF">2021-10-21T15:05:00Z</dcterms:created>
  <dcterms:modified xsi:type="dcterms:W3CDTF">2021-10-21T16:14:00Z</dcterms:modified>
</cp:coreProperties>
</file>