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14:paraId="6697693E" w14:textId="77777777" w:rsidTr="00386C23">
        <w:trPr>
          <w:cantSplit/>
          <w:trHeight w:val="93"/>
          <w:jc w:val="center"/>
        </w:trPr>
        <w:tc>
          <w:tcPr>
            <w:tcW w:w="11114" w:type="dxa"/>
            <w:tcBorders>
              <w:bottom w:val="single" w:sz="4" w:space="0" w:color="auto"/>
            </w:tcBorders>
            <w:shd w:val="clear" w:color="auto" w:fill="FFFFFF" w:themeFill="background1"/>
          </w:tcPr>
          <w:p w14:paraId="7407930A" w14:textId="77777777" w:rsidR="0070754C" w:rsidRDefault="0047290B" w:rsidP="00386C23">
            <w:pPr>
              <w:pStyle w:val="youthaf0part"/>
              <w:tabs>
                <w:tab w:val="clear" w:pos="284"/>
                <w:tab w:val="left" w:pos="6234"/>
              </w:tabs>
              <w:jc w:val="center"/>
              <w:rPr>
                <w:rFonts w:ascii="Times New Roman" w:hAnsi="Times New Roman"/>
                <w:noProof w:val="0"/>
                <w:sz w:val="20"/>
              </w:rPr>
            </w:pPr>
            <w:r>
              <w:rPr>
                <w:lang w:eastAsia="en-GB"/>
              </w:rPr>
              <w:drawing>
                <wp:inline distT="0" distB="0" distL="0" distR="0" wp14:anchorId="7C034EEC" wp14:editId="25F79EF5">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14:paraId="61A0DF91" w14:textId="77777777"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14:paraId="73AD9E1B" w14:textId="77777777" w:rsidR="001232BD" w:rsidRPr="00750C7E" w:rsidRDefault="001232BD" w:rsidP="00B15B82">
            <w:pPr>
              <w:pStyle w:val="youthaf0part"/>
              <w:rPr>
                <w:rFonts w:ascii="Times New Roman" w:hAnsi="Times New Roman"/>
                <w:noProof w:val="0"/>
                <w:sz w:val="20"/>
              </w:rPr>
            </w:pPr>
          </w:p>
        </w:tc>
      </w:tr>
      <w:tr w:rsidR="00750C7E" w:rsidRPr="00E718B9" w14:paraId="1F59F9B8" w14:textId="77777777"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14:paraId="59AD5E0B" w14:textId="286294D1" w:rsidR="00A923EF" w:rsidRPr="003B52C0" w:rsidRDefault="005B68BE" w:rsidP="00461CE1">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w:t>
            </w:r>
            <w:r w:rsidR="0034675F" w:rsidRPr="00B8627F">
              <w:rPr>
                <w:rFonts w:ascii="Arial" w:hAnsi="Arial" w:cs="Arial"/>
                <w:b/>
                <w:sz w:val="32"/>
                <w:szCs w:val="32"/>
              </w:rPr>
              <w:t>Europe for Citizens - Citizens for Europe</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14:paraId="6AFDA2C3" w14:textId="77777777" w:rsidR="008442A8" w:rsidRPr="003B52C0" w:rsidRDefault="008442A8" w:rsidP="00B15B82">
            <w:pPr>
              <w:pStyle w:val="youthaf0part"/>
              <w:rPr>
                <w:rFonts w:ascii="Times New Roman" w:hAnsi="Times New Roman"/>
                <w:noProof w:val="0"/>
                <w:sz w:val="32"/>
                <w:szCs w:val="32"/>
              </w:rPr>
            </w:pPr>
          </w:p>
        </w:tc>
      </w:tr>
      <w:tr w:rsidR="00750C7E" w:rsidRPr="00E718B9" w14:paraId="46DCB056" w14:textId="77777777"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14:paraId="59CDCA74" w14:textId="77777777"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14:paraId="28573D2A" w14:textId="77777777"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5B82C" w14:textId="77777777" w:rsidR="00927012" w:rsidRPr="003B52C0" w:rsidRDefault="00C73995" w:rsidP="0047675E">
            <w:pPr>
              <w:spacing w:before="120"/>
              <w:jc w:val="center"/>
              <w:textAlignment w:val="top"/>
              <w:rPr>
                <w:rFonts w:ascii="Arial" w:hAnsi="Arial" w:cs="Arial"/>
                <w:b/>
                <w:sz w:val="24"/>
                <w:szCs w:val="24"/>
                <w:lang w:eastAsia="en-GB"/>
              </w:rPr>
            </w:pPr>
            <w:r w:rsidRPr="00B00EA5">
              <w:rPr>
                <w:rFonts w:ascii="Arial" w:hAnsi="Arial" w:cs="Arial"/>
                <w:b/>
                <w:sz w:val="24"/>
                <w:szCs w:val="24"/>
              </w:rPr>
              <w:t xml:space="preserve">Applicable </w:t>
            </w:r>
            <w:r w:rsidR="00FB7DBF" w:rsidRPr="00B00EA5">
              <w:rPr>
                <w:rFonts w:ascii="Arial" w:hAnsi="Arial" w:cs="Arial"/>
                <w:b/>
                <w:sz w:val="24"/>
                <w:szCs w:val="24"/>
              </w:rPr>
              <w:t xml:space="preserve">to the </w:t>
            </w:r>
            <w:r w:rsidR="001837A3" w:rsidRPr="00B00EA5">
              <w:rPr>
                <w:rFonts w:ascii="Arial" w:hAnsi="Arial" w:cs="Arial"/>
                <w:b/>
                <w:sz w:val="24"/>
                <w:szCs w:val="24"/>
              </w:rPr>
              <w:t>Strand 2</w:t>
            </w:r>
            <w:r w:rsidR="0047675E" w:rsidRPr="00B00EA5">
              <w:rPr>
                <w:rFonts w:ascii="Arial" w:hAnsi="Arial" w:cs="Arial"/>
                <w:b/>
                <w:sz w:val="24"/>
                <w:szCs w:val="24"/>
              </w:rPr>
              <w:t xml:space="preserve"> – Measure </w:t>
            </w:r>
            <w:r w:rsidR="001837A3" w:rsidRPr="00B00EA5">
              <w:rPr>
                <w:rFonts w:ascii="Arial" w:hAnsi="Arial" w:cs="Arial"/>
                <w:b/>
                <w:sz w:val="24"/>
                <w:szCs w:val="24"/>
              </w:rPr>
              <w:t>2</w:t>
            </w:r>
            <w:r w:rsidRPr="00B00EA5">
              <w:rPr>
                <w:rFonts w:ascii="Arial" w:hAnsi="Arial" w:cs="Arial"/>
                <w:b/>
                <w:sz w:val="24"/>
                <w:szCs w:val="24"/>
              </w:rPr>
              <w:t>.1</w:t>
            </w:r>
            <w:r w:rsidR="0047675E" w:rsidRPr="00B00EA5">
              <w:rPr>
                <w:rFonts w:ascii="Arial" w:hAnsi="Arial" w:cs="Arial"/>
                <w:b/>
                <w:sz w:val="24"/>
                <w:szCs w:val="24"/>
              </w:rPr>
              <w:t xml:space="preserve"> </w:t>
            </w:r>
            <w:r w:rsidRPr="00B00EA5">
              <w:rPr>
                <w:rFonts w:ascii="Arial" w:hAnsi="Arial" w:cs="Arial"/>
                <w:b/>
                <w:i/>
                <w:sz w:val="24"/>
                <w:szCs w:val="24"/>
              </w:rPr>
              <w:t>"</w:t>
            </w:r>
            <w:r w:rsidR="00FB7DBF" w:rsidRPr="00B00EA5">
              <w:rPr>
                <w:rFonts w:ascii="Arial" w:hAnsi="Arial" w:cs="Arial"/>
                <w:b/>
                <w:i/>
                <w:sz w:val="24"/>
                <w:szCs w:val="24"/>
              </w:rPr>
              <w:t>Town</w:t>
            </w:r>
            <w:r w:rsidR="001837A3" w:rsidRPr="00B00EA5">
              <w:rPr>
                <w:rFonts w:ascii="Arial" w:hAnsi="Arial" w:cs="Arial"/>
                <w:b/>
                <w:i/>
                <w:sz w:val="24"/>
                <w:szCs w:val="24"/>
              </w:rPr>
              <w:t>-</w:t>
            </w:r>
            <w:r w:rsidR="00FB7DBF" w:rsidRPr="00B00EA5">
              <w:rPr>
                <w:rFonts w:ascii="Arial" w:hAnsi="Arial" w:cs="Arial"/>
                <w:b/>
                <w:i/>
                <w:sz w:val="24"/>
                <w:szCs w:val="24"/>
              </w:rPr>
              <w:t>Twinning</w:t>
            </w:r>
            <w:r w:rsidRPr="00B00EA5">
              <w:rPr>
                <w:rFonts w:ascii="Arial" w:hAnsi="Arial" w:cs="Arial"/>
                <w:b/>
                <w:i/>
                <w:sz w:val="24"/>
                <w:szCs w:val="24"/>
              </w:rPr>
              <w:t>”</w:t>
            </w:r>
          </w:p>
        </w:tc>
      </w:tr>
      <w:tr w:rsidR="00750C7E" w:rsidRPr="000D12A0" w14:paraId="75D9E21D"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2B2E" w14:textId="77777777" w:rsidR="00F428C6" w:rsidRPr="003B52C0" w:rsidRDefault="00F428C6" w:rsidP="000D12A0">
            <w:pPr>
              <w:rPr>
                <w:rStyle w:val="hps"/>
                <w:rFonts w:ascii="Arial" w:hAnsi="Arial" w:cs="Arial"/>
                <w:b/>
                <w:sz w:val="22"/>
                <w:szCs w:val="22"/>
                <w:lang w:val="en"/>
              </w:rPr>
            </w:pPr>
          </w:p>
          <w:p w14:paraId="61169274" w14:textId="5E14A959" w:rsidR="003B52C0" w:rsidRDefault="000D12A0" w:rsidP="000D12A0">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project </w:t>
            </w:r>
            <w:r w:rsidR="00060FE2">
              <w:rPr>
                <w:rFonts w:ascii="Arial" w:hAnsi="Arial" w:cs="Arial"/>
                <w:sz w:val="22"/>
                <w:szCs w:val="22"/>
                <w:lang w:val="en"/>
              </w:rPr>
              <w:t xml:space="preserve">involved </w:t>
            </w:r>
            <w:r w:rsidR="0034675F">
              <w:rPr>
                <w:rFonts w:ascii="Arial" w:hAnsi="Arial" w:cs="Arial"/>
                <w:sz w:val="22"/>
                <w:szCs w:val="22"/>
                <w:lang w:val="en"/>
              </w:rPr>
              <w:t>1400</w:t>
            </w:r>
            <w:r w:rsidRPr="003B52C0">
              <w:rPr>
                <w:rFonts w:ascii="Arial" w:hAnsi="Arial" w:cs="Arial"/>
                <w:sz w:val="22"/>
                <w:szCs w:val="22"/>
                <w:lang w:val="en"/>
              </w:rPr>
              <w:t xml:space="preserve"> </w:t>
            </w:r>
            <w:r w:rsidR="00524C4A">
              <w:rPr>
                <w:rStyle w:val="hps"/>
                <w:rFonts w:ascii="Arial" w:hAnsi="Arial" w:cs="Arial"/>
                <w:sz w:val="22"/>
                <w:szCs w:val="22"/>
                <w:lang w:val="en"/>
              </w:rPr>
              <w:t>citizens, notably</w:t>
            </w:r>
            <w:r w:rsidR="0034675F">
              <w:rPr>
                <w:rStyle w:val="hps"/>
                <w:rFonts w:ascii="Arial" w:hAnsi="Arial" w:cs="Arial"/>
                <w:sz w:val="22"/>
                <w:szCs w:val="22"/>
                <w:lang w:val="en"/>
              </w:rPr>
              <w:t xml:space="preserve"> 1200 </w:t>
            </w:r>
            <w:r w:rsidR="00212540">
              <w:rPr>
                <w:rStyle w:val="hps"/>
                <w:rFonts w:ascii="Arial" w:hAnsi="Arial" w:cs="Arial"/>
                <w:sz w:val="22"/>
                <w:szCs w:val="22"/>
                <w:lang w:val="en"/>
              </w:rPr>
              <w:t>participants</w:t>
            </w:r>
            <w:r w:rsidRPr="003B52C0">
              <w:rPr>
                <w:rFonts w:ascii="Arial" w:hAnsi="Arial" w:cs="Arial"/>
                <w:sz w:val="22"/>
                <w:szCs w:val="22"/>
                <w:lang w:val="en"/>
              </w:rPr>
              <w:t xml:space="preserve">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00524C4A">
              <w:rPr>
                <w:rStyle w:val="hps"/>
                <w:rFonts w:ascii="Arial" w:hAnsi="Arial" w:cs="Arial"/>
                <w:sz w:val="22"/>
                <w:szCs w:val="22"/>
                <w:lang w:val="en"/>
              </w:rPr>
              <w:t>the c</w:t>
            </w:r>
            <w:r w:rsidRPr="003B52C0">
              <w:rPr>
                <w:rStyle w:val="hps"/>
                <w:rFonts w:ascii="Arial" w:hAnsi="Arial" w:cs="Arial"/>
                <w:sz w:val="22"/>
                <w:szCs w:val="22"/>
                <w:lang w:val="en"/>
              </w:rPr>
              <w:t>ity of</w:t>
            </w:r>
            <w:r w:rsidR="0034675F">
              <w:rPr>
                <w:rStyle w:val="hps"/>
                <w:rFonts w:ascii="Arial" w:hAnsi="Arial" w:cs="Arial"/>
                <w:sz w:val="22"/>
                <w:szCs w:val="22"/>
                <w:lang w:val="en"/>
              </w:rPr>
              <w:t xml:space="preserve"> </w:t>
            </w:r>
            <w:proofErr w:type="spellStart"/>
            <w:r w:rsidR="0034675F">
              <w:rPr>
                <w:rStyle w:val="hps"/>
                <w:rFonts w:ascii="Arial" w:hAnsi="Arial" w:cs="Arial"/>
                <w:sz w:val="22"/>
                <w:szCs w:val="22"/>
                <w:lang w:val="en"/>
              </w:rPr>
              <w:t>Dolná</w:t>
            </w:r>
            <w:proofErr w:type="spellEnd"/>
            <w:r w:rsidR="0034675F">
              <w:rPr>
                <w:rStyle w:val="hps"/>
                <w:rFonts w:ascii="Arial" w:hAnsi="Arial" w:cs="Arial"/>
                <w:sz w:val="22"/>
                <w:szCs w:val="22"/>
                <w:lang w:val="en"/>
              </w:rPr>
              <w:t xml:space="preserve"> </w:t>
            </w:r>
            <w:proofErr w:type="spellStart"/>
            <w:r w:rsidR="0034675F">
              <w:rPr>
                <w:rStyle w:val="hps"/>
                <w:rFonts w:ascii="Arial" w:hAnsi="Arial" w:cs="Arial"/>
                <w:sz w:val="22"/>
                <w:szCs w:val="22"/>
                <w:lang w:val="en"/>
              </w:rPr>
              <w:t>Krupá</w:t>
            </w:r>
            <w:proofErr w:type="spellEnd"/>
            <w:r w:rsidR="00212540">
              <w:rPr>
                <w:rStyle w:val="hps"/>
                <w:rFonts w:ascii="Arial" w:hAnsi="Arial" w:cs="Arial"/>
                <w:sz w:val="22"/>
                <w:szCs w:val="22"/>
                <w:lang w:val="en"/>
              </w:rPr>
              <w:t xml:space="preserve"> </w:t>
            </w:r>
            <w:r w:rsidR="00524C4A">
              <w:rPr>
                <w:rStyle w:val="hps"/>
                <w:rFonts w:ascii="Arial" w:hAnsi="Arial" w:cs="Arial"/>
                <w:sz w:val="22"/>
                <w:szCs w:val="22"/>
                <w:lang w:val="en"/>
              </w:rPr>
              <w:t>(</w:t>
            </w:r>
            <w:r w:rsidR="0034675F">
              <w:rPr>
                <w:rStyle w:val="hps"/>
                <w:rFonts w:ascii="Arial" w:hAnsi="Arial" w:cs="Arial"/>
                <w:b/>
                <w:sz w:val="22"/>
                <w:szCs w:val="22"/>
                <w:lang w:val="en"/>
              </w:rPr>
              <w:t>Slovakia</w:t>
            </w:r>
            <w:r w:rsidRPr="003B52C0">
              <w:rPr>
                <w:rFonts w:ascii="Arial" w:hAnsi="Arial" w:cs="Arial"/>
                <w:sz w:val="22"/>
                <w:szCs w:val="22"/>
                <w:lang w:val="en"/>
              </w:rPr>
              <w:t>)</w:t>
            </w:r>
            <w:r w:rsidR="00524C4A">
              <w:rPr>
                <w:rFonts w:ascii="Arial" w:hAnsi="Arial" w:cs="Arial"/>
                <w:sz w:val="22"/>
                <w:szCs w:val="22"/>
                <w:lang w:val="en"/>
              </w:rPr>
              <w:t>,</w:t>
            </w:r>
            <w:r w:rsidR="00212540">
              <w:rPr>
                <w:rFonts w:ascii="Arial" w:hAnsi="Arial" w:cs="Arial"/>
                <w:sz w:val="22"/>
                <w:szCs w:val="22"/>
                <w:lang w:val="en"/>
              </w:rPr>
              <w:t xml:space="preserve"> </w:t>
            </w:r>
            <w:r w:rsidR="0034675F">
              <w:rPr>
                <w:rFonts w:ascii="Arial" w:hAnsi="Arial" w:cs="Arial"/>
                <w:sz w:val="22"/>
                <w:szCs w:val="22"/>
                <w:lang w:val="en"/>
              </w:rPr>
              <w:t xml:space="preserve">42 </w:t>
            </w:r>
            <w:r w:rsidR="00212540">
              <w:rPr>
                <w:rFonts w:ascii="Arial" w:hAnsi="Arial" w:cs="Arial"/>
                <w:sz w:val="22"/>
                <w:szCs w:val="22"/>
                <w:lang w:val="en"/>
              </w:rPr>
              <w:t xml:space="preserve">participants </w:t>
            </w:r>
            <w:r w:rsidR="00524C4A">
              <w:rPr>
                <w:rFonts w:ascii="Arial" w:hAnsi="Arial" w:cs="Arial"/>
                <w:sz w:val="22"/>
                <w:szCs w:val="22"/>
                <w:lang w:val="en"/>
              </w:rPr>
              <w:t>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sidR="00524C4A">
              <w:rPr>
                <w:rFonts w:ascii="Arial" w:hAnsi="Arial" w:cs="Arial"/>
                <w:sz w:val="22"/>
                <w:szCs w:val="22"/>
                <w:lang w:val="en"/>
              </w:rPr>
              <w:t>of</w:t>
            </w:r>
            <w:r w:rsidR="0034675F">
              <w:rPr>
                <w:rFonts w:ascii="Arial" w:hAnsi="Arial" w:cs="Arial"/>
                <w:sz w:val="22"/>
                <w:szCs w:val="22"/>
                <w:lang w:val="en"/>
              </w:rPr>
              <w:t xml:space="preserve"> </w:t>
            </w:r>
            <w:proofErr w:type="spellStart"/>
            <w:r w:rsidR="0034675F" w:rsidRPr="00B8627F">
              <w:rPr>
                <w:rFonts w:ascii="Arial" w:hAnsi="Arial" w:cs="Arial"/>
                <w:sz w:val="22"/>
                <w:szCs w:val="22"/>
              </w:rPr>
              <w:t>Stadtkapelle</w:t>
            </w:r>
            <w:proofErr w:type="spellEnd"/>
            <w:r w:rsidR="0034675F" w:rsidRPr="00B8627F">
              <w:rPr>
                <w:rFonts w:ascii="Arial" w:hAnsi="Arial" w:cs="Arial"/>
                <w:sz w:val="22"/>
                <w:szCs w:val="22"/>
              </w:rPr>
              <w:t xml:space="preserve"> </w:t>
            </w:r>
            <w:proofErr w:type="spellStart"/>
            <w:r w:rsidR="0034675F" w:rsidRPr="00B8627F">
              <w:rPr>
                <w:rFonts w:ascii="Arial" w:hAnsi="Arial" w:cs="Arial"/>
                <w:sz w:val="22"/>
                <w:szCs w:val="22"/>
              </w:rPr>
              <w:t>Mariazell</w:t>
            </w:r>
            <w:proofErr w:type="spellEnd"/>
            <w:r w:rsidR="0034675F">
              <w:rPr>
                <w:rFonts w:ascii="Arial" w:hAnsi="Arial" w:cs="Arial"/>
                <w:sz w:val="22"/>
                <w:szCs w:val="22"/>
                <w:lang w:val="en"/>
              </w:rPr>
              <w:t xml:space="preserve"> </w:t>
            </w:r>
            <w:r w:rsidRPr="003B52C0">
              <w:rPr>
                <w:rStyle w:val="hps"/>
                <w:rFonts w:ascii="Arial" w:hAnsi="Arial" w:cs="Arial"/>
                <w:sz w:val="22"/>
                <w:szCs w:val="22"/>
                <w:lang w:val="en"/>
              </w:rPr>
              <w:t>(</w:t>
            </w:r>
            <w:r w:rsidR="0034675F">
              <w:rPr>
                <w:rStyle w:val="hps"/>
                <w:rFonts w:ascii="Arial" w:hAnsi="Arial" w:cs="Arial"/>
                <w:b/>
                <w:sz w:val="22"/>
                <w:szCs w:val="22"/>
                <w:lang w:val="en"/>
              </w:rPr>
              <w:t>Austria</w:t>
            </w:r>
            <w:r w:rsidRPr="003B52C0">
              <w:rPr>
                <w:rStyle w:val="hps"/>
                <w:rFonts w:ascii="Arial" w:hAnsi="Arial" w:cs="Arial"/>
                <w:sz w:val="22"/>
                <w:szCs w:val="22"/>
                <w:lang w:val="en"/>
              </w:rPr>
              <w:t>)</w:t>
            </w:r>
            <w:r w:rsidR="0034675F">
              <w:t xml:space="preserve">, </w:t>
            </w:r>
            <w:r w:rsidR="0034675F">
              <w:rPr>
                <w:rFonts w:ascii="Arial" w:hAnsi="Arial" w:cs="Arial"/>
                <w:sz w:val="22"/>
                <w:szCs w:val="22"/>
              </w:rPr>
              <w:t>38</w:t>
            </w:r>
            <w:r w:rsidR="0034675F">
              <w:t xml:space="preserve"> </w:t>
            </w:r>
            <w:r w:rsidR="0034675F">
              <w:rPr>
                <w:rFonts w:ascii="Arial" w:hAnsi="Arial" w:cs="Arial"/>
                <w:sz w:val="22"/>
                <w:szCs w:val="22"/>
                <w:lang w:val="en"/>
              </w:rPr>
              <w:t>participants from the c</w:t>
            </w:r>
            <w:r w:rsidR="0034675F" w:rsidRPr="003B52C0">
              <w:rPr>
                <w:rStyle w:val="hps"/>
                <w:rFonts w:ascii="Arial" w:hAnsi="Arial" w:cs="Arial"/>
                <w:sz w:val="22"/>
                <w:szCs w:val="22"/>
                <w:lang w:val="en"/>
              </w:rPr>
              <w:t>ity</w:t>
            </w:r>
            <w:r w:rsidR="0034675F" w:rsidRPr="003B52C0">
              <w:rPr>
                <w:rFonts w:ascii="Arial" w:hAnsi="Arial" w:cs="Arial"/>
                <w:sz w:val="22"/>
                <w:szCs w:val="22"/>
                <w:lang w:val="en"/>
              </w:rPr>
              <w:t xml:space="preserve"> </w:t>
            </w:r>
            <w:r w:rsidR="0034675F">
              <w:rPr>
                <w:rFonts w:ascii="Arial" w:hAnsi="Arial" w:cs="Arial"/>
                <w:sz w:val="22"/>
                <w:szCs w:val="22"/>
                <w:lang w:val="en"/>
              </w:rPr>
              <w:t xml:space="preserve">of </w:t>
            </w:r>
            <w:proofErr w:type="spellStart"/>
            <w:r w:rsidR="0034675F" w:rsidRPr="00B8627F">
              <w:rPr>
                <w:rFonts w:ascii="Arial" w:hAnsi="Arial" w:cs="Arial"/>
                <w:sz w:val="22"/>
                <w:szCs w:val="22"/>
              </w:rPr>
              <w:t>Blatnice</w:t>
            </w:r>
            <w:proofErr w:type="spellEnd"/>
            <w:r w:rsidR="0034675F" w:rsidRPr="00B8627F">
              <w:rPr>
                <w:rFonts w:ascii="Arial" w:hAnsi="Arial" w:cs="Arial"/>
                <w:sz w:val="22"/>
                <w:szCs w:val="22"/>
              </w:rPr>
              <w:t xml:space="preserve"> pod </w:t>
            </w:r>
            <w:proofErr w:type="spellStart"/>
            <w:r w:rsidR="0034675F" w:rsidRPr="00B8627F">
              <w:rPr>
                <w:rFonts w:ascii="Arial" w:hAnsi="Arial" w:cs="Arial"/>
                <w:sz w:val="22"/>
                <w:szCs w:val="22"/>
              </w:rPr>
              <w:t>Svatým</w:t>
            </w:r>
            <w:proofErr w:type="spellEnd"/>
            <w:r w:rsidR="0034675F" w:rsidRPr="00B8627F">
              <w:rPr>
                <w:rFonts w:ascii="Arial" w:hAnsi="Arial" w:cs="Arial"/>
                <w:sz w:val="22"/>
                <w:szCs w:val="22"/>
              </w:rPr>
              <w:t xml:space="preserve"> </w:t>
            </w:r>
            <w:proofErr w:type="spellStart"/>
            <w:r w:rsidR="0034675F" w:rsidRPr="00B8627F">
              <w:rPr>
                <w:rFonts w:ascii="Arial" w:hAnsi="Arial" w:cs="Arial"/>
                <w:sz w:val="22"/>
                <w:szCs w:val="22"/>
              </w:rPr>
              <w:t>Antonínkem</w:t>
            </w:r>
            <w:proofErr w:type="spellEnd"/>
            <w:r w:rsidR="0034675F">
              <w:rPr>
                <w:rFonts w:ascii="Arial" w:hAnsi="Arial" w:cs="Arial"/>
                <w:sz w:val="22"/>
                <w:szCs w:val="22"/>
              </w:rPr>
              <w:t xml:space="preserve"> </w:t>
            </w:r>
            <w:r w:rsidR="0034675F" w:rsidRPr="00CF5A21">
              <w:rPr>
                <w:rFonts w:ascii="Arial" w:hAnsi="Arial" w:cs="Arial"/>
                <w:sz w:val="22"/>
                <w:szCs w:val="22"/>
              </w:rPr>
              <w:t>(</w:t>
            </w:r>
            <w:r w:rsidR="0034675F" w:rsidRPr="00B8627F">
              <w:rPr>
                <w:rFonts w:ascii="Arial" w:hAnsi="Arial" w:cs="Arial"/>
                <w:b/>
                <w:sz w:val="22"/>
                <w:szCs w:val="22"/>
              </w:rPr>
              <w:t>Czech Republic</w:t>
            </w:r>
            <w:r w:rsidR="0034675F" w:rsidRPr="00CF5A21">
              <w:rPr>
                <w:rFonts w:ascii="Arial" w:hAnsi="Arial" w:cs="Arial"/>
                <w:sz w:val="22"/>
                <w:szCs w:val="22"/>
              </w:rPr>
              <w:t>)</w:t>
            </w:r>
            <w:r w:rsidR="0034675F">
              <w:rPr>
                <w:rFonts w:ascii="Arial" w:hAnsi="Arial" w:cs="Arial"/>
                <w:sz w:val="22"/>
                <w:szCs w:val="22"/>
              </w:rPr>
              <w:t xml:space="preserve">, 39 participants from the city of </w:t>
            </w:r>
            <w:proofErr w:type="spellStart"/>
            <w:r w:rsidR="0034675F" w:rsidRPr="00B8627F">
              <w:rPr>
                <w:rFonts w:ascii="Arial" w:hAnsi="Arial" w:cs="Arial"/>
                <w:sz w:val="22"/>
                <w:szCs w:val="22"/>
              </w:rPr>
              <w:t>Vojlovica</w:t>
            </w:r>
            <w:proofErr w:type="spellEnd"/>
            <w:r w:rsidR="0034675F" w:rsidRPr="00B8627F">
              <w:rPr>
                <w:rFonts w:ascii="Arial" w:hAnsi="Arial" w:cs="Arial"/>
                <w:sz w:val="22"/>
                <w:szCs w:val="22"/>
              </w:rPr>
              <w:t xml:space="preserve"> – </w:t>
            </w:r>
            <w:proofErr w:type="spellStart"/>
            <w:r w:rsidR="0034675F" w:rsidRPr="00B8627F">
              <w:rPr>
                <w:rFonts w:ascii="Arial" w:hAnsi="Arial" w:cs="Arial"/>
                <w:sz w:val="22"/>
                <w:szCs w:val="22"/>
              </w:rPr>
              <w:t>Pančevo</w:t>
            </w:r>
            <w:proofErr w:type="spellEnd"/>
            <w:r w:rsidR="0034675F" w:rsidRPr="00B8627F">
              <w:rPr>
                <w:rFonts w:ascii="Arial" w:hAnsi="Arial" w:cs="Arial"/>
                <w:sz w:val="22"/>
                <w:szCs w:val="22"/>
              </w:rPr>
              <w:t xml:space="preserve"> </w:t>
            </w:r>
            <w:r w:rsidR="0034675F" w:rsidRPr="00CF5A21">
              <w:rPr>
                <w:rFonts w:ascii="Arial" w:hAnsi="Arial" w:cs="Arial"/>
                <w:sz w:val="22"/>
                <w:szCs w:val="22"/>
              </w:rPr>
              <w:t>(</w:t>
            </w:r>
            <w:r w:rsidR="0034675F" w:rsidRPr="00B8627F">
              <w:rPr>
                <w:rFonts w:ascii="Arial" w:hAnsi="Arial" w:cs="Arial"/>
                <w:b/>
                <w:sz w:val="22"/>
                <w:szCs w:val="22"/>
              </w:rPr>
              <w:t>Serbia</w:t>
            </w:r>
            <w:r w:rsidR="0034675F" w:rsidRPr="00CF5A21">
              <w:rPr>
                <w:rFonts w:ascii="Arial" w:hAnsi="Arial" w:cs="Arial"/>
                <w:sz w:val="22"/>
                <w:szCs w:val="22"/>
              </w:rPr>
              <w:t>)</w:t>
            </w:r>
            <w:r w:rsidR="0034675F">
              <w:rPr>
                <w:rFonts w:ascii="Arial" w:hAnsi="Arial" w:cs="Arial"/>
                <w:sz w:val="22"/>
                <w:szCs w:val="22"/>
              </w:rPr>
              <w:t xml:space="preserve">, 41 participants from the city of </w:t>
            </w:r>
            <w:r w:rsidR="0034675F" w:rsidRPr="00B8627F">
              <w:rPr>
                <w:rFonts w:ascii="Arial" w:hAnsi="Arial" w:cs="Arial"/>
                <w:sz w:val="22"/>
                <w:szCs w:val="22"/>
              </w:rPr>
              <w:t xml:space="preserve">BULHARY </w:t>
            </w:r>
            <w:r w:rsidR="0034675F" w:rsidRPr="00CF5A21">
              <w:rPr>
                <w:rFonts w:ascii="Arial" w:hAnsi="Arial" w:cs="Arial"/>
                <w:sz w:val="22"/>
                <w:szCs w:val="22"/>
              </w:rPr>
              <w:t>(</w:t>
            </w:r>
            <w:r w:rsidR="0034675F" w:rsidRPr="00B8627F">
              <w:rPr>
                <w:rFonts w:ascii="Arial" w:hAnsi="Arial" w:cs="Arial"/>
                <w:b/>
                <w:sz w:val="22"/>
                <w:szCs w:val="22"/>
              </w:rPr>
              <w:t>Czech Republic</w:t>
            </w:r>
            <w:r w:rsidR="0034675F" w:rsidRPr="00CF5A21">
              <w:rPr>
                <w:rFonts w:ascii="Arial" w:hAnsi="Arial" w:cs="Arial"/>
                <w:sz w:val="22"/>
                <w:szCs w:val="22"/>
              </w:rPr>
              <w:t>)</w:t>
            </w:r>
            <w:r w:rsidR="0034675F">
              <w:rPr>
                <w:rFonts w:ascii="Arial" w:hAnsi="Arial" w:cs="Arial"/>
                <w:sz w:val="22"/>
                <w:szCs w:val="22"/>
              </w:rPr>
              <w:t xml:space="preserve"> and 34 participants from the city of </w:t>
            </w:r>
            <w:proofErr w:type="spellStart"/>
            <w:r w:rsidR="0034675F" w:rsidRPr="00B8627F">
              <w:rPr>
                <w:rFonts w:ascii="Arial" w:hAnsi="Arial" w:cs="Arial"/>
                <w:sz w:val="22"/>
                <w:szCs w:val="22"/>
              </w:rPr>
              <w:t>Bakonysárkány</w:t>
            </w:r>
            <w:proofErr w:type="spellEnd"/>
            <w:r w:rsidR="0034675F" w:rsidRPr="00B8627F">
              <w:rPr>
                <w:rFonts w:ascii="Arial" w:hAnsi="Arial" w:cs="Arial"/>
                <w:sz w:val="22"/>
                <w:szCs w:val="22"/>
              </w:rPr>
              <w:t xml:space="preserve"> </w:t>
            </w:r>
            <w:r w:rsidR="0034675F" w:rsidRPr="00CF5A21">
              <w:rPr>
                <w:rFonts w:ascii="Arial" w:hAnsi="Arial" w:cs="Arial"/>
                <w:sz w:val="22"/>
                <w:szCs w:val="22"/>
              </w:rPr>
              <w:t>(</w:t>
            </w:r>
            <w:r w:rsidR="0034675F" w:rsidRPr="00B8627F">
              <w:rPr>
                <w:rFonts w:ascii="Arial" w:hAnsi="Arial" w:cs="Arial"/>
                <w:b/>
                <w:sz w:val="22"/>
                <w:szCs w:val="22"/>
              </w:rPr>
              <w:t>Hungary</w:t>
            </w:r>
            <w:r w:rsidR="0034675F" w:rsidRPr="00CF5A21">
              <w:rPr>
                <w:rFonts w:ascii="Arial" w:hAnsi="Arial" w:cs="Arial"/>
                <w:sz w:val="22"/>
                <w:szCs w:val="22"/>
              </w:rPr>
              <w:t>)</w:t>
            </w:r>
            <w:r w:rsidR="0034675F">
              <w:rPr>
                <w:rFonts w:ascii="Arial" w:hAnsi="Arial" w:cs="Arial"/>
                <w:sz w:val="22"/>
                <w:szCs w:val="22"/>
              </w:rPr>
              <w:t>.</w:t>
            </w:r>
          </w:p>
          <w:p w14:paraId="39FD4B9A" w14:textId="634E88F2" w:rsidR="003B52C0" w:rsidRDefault="000D12A0" w:rsidP="000D12A0">
            <w:pPr>
              <w:rPr>
                <w:rStyle w:val="hps"/>
                <w:rFonts w:ascii="Arial" w:hAnsi="Arial" w:cs="Arial"/>
                <w:b/>
                <w:sz w:val="22"/>
                <w:szCs w:val="22"/>
                <w:lang w:val="en"/>
              </w:rPr>
            </w:pPr>
            <w:r w:rsidRPr="003B52C0">
              <w:rPr>
                <w:rFonts w:ascii="Arial" w:hAnsi="Arial" w:cs="Arial"/>
                <w:sz w:val="22"/>
                <w:szCs w:val="22"/>
                <w:lang w:val="en"/>
              </w:rPr>
              <w:br/>
            </w:r>
            <w:r w:rsidRPr="003B52C0">
              <w:rPr>
                <w:rStyle w:val="hps"/>
                <w:rFonts w:ascii="Arial" w:hAnsi="Arial" w:cs="Arial"/>
                <w:b/>
                <w:sz w:val="22"/>
                <w:szCs w:val="22"/>
                <w:lang w:val="en"/>
              </w:rPr>
              <w:t>Location/ Dates</w:t>
            </w:r>
            <w:r w:rsidRPr="003B52C0">
              <w:rPr>
                <w:rFonts w:ascii="Arial" w:hAnsi="Arial" w:cs="Arial"/>
                <w:b/>
                <w:sz w:val="22"/>
                <w:szCs w:val="22"/>
                <w:lang w:val="en"/>
              </w:rPr>
              <w:t>:</w:t>
            </w:r>
            <w:r w:rsidRPr="003B52C0">
              <w:rPr>
                <w:rFonts w:ascii="Arial" w:hAnsi="Arial" w:cs="Arial"/>
                <w:sz w:val="22"/>
                <w:szCs w:val="22"/>
                <w:lang w:val="en"/>
              </w:rPr>
              <w:t xml:space="preserve"> The event </w:t>
            </w:r>
            <w:r w:rsidR="00524C4A">
              <w:rPr>
                <w:rStyle w:val="hps"/>
                <w:rFonts w:ascii="Arial" w:hAnsi="Arial" w:cs="Arial"/>
                <w:sz w:val="22"/>
                <w:szCs w:val="22"/>
                <w:lang w:val="en"/>
              </w:rPr>
              <w:t xml:space="preserve">took place </w:t>
            </w:r>
            <w:r w:rsidRPr="003B52C0">
              <w:rPr>
                <w:rStyle w:val="hps"/>
                <w:rFonts w:ascii="Arial" w:hAnsi="Arial" w:cs="Arial"/>
                <w:sz w:val="22"/>
                <w:szCs w:val="22"/>
                <w:lang w:val="en"/>
              </w:rPr>
              <w:t>in</w:t>
            </w:r>
            <w:r w:rsidRPr="003B52C0">
              <w:rPr>
                <w:rFonts w:ascii="Arial" w:hAnsi="Arial" w:cs="Arial"/>
                <w:sz w:val="22"/>
                <w:szCs w:val="22"/>
                <w:lang w:val="en"/>
              </w:rPr>
              <w:t xml:space="preserve"> </w:t>
            </w:r>
            <w:proofErr w:type="spellStart"/>
            <w:r w:rsidR="0034675F">
              <w:rPr>
                <w:rFonts w:ascii="Arial" w:hAnsi="Arial" w:cs="Arial"/>
                <w:sz w:val="22"/>
                <w:szCs w:val="22"/>
                <w:lang w:val="en"/>
              </w:rPr>
              <w:t>Dolná</w:t>
            </w:r>
            <w:proofErr w:type="spellEnd"/>
            <w:r w:rsidR="0034675F">
              <w:rPr>
                <w:rFonts w:ascii="Arial" w:hAnsi="Arial" w:cs="Arial"/>
                <w:sz w:val="22"/>
                <w:szCs w:val="22"/>
                <w:lang w:val="en"/>
              </w:rPr>
              <w:t xml:space="preserve"> </w:t>
            </w:r>
            <w:proofErr w:type="spellStart"/>
            <w:r w:rsidR="0034675F">
              <w:rPr>
                <w:rFonts w:ascii="Arial" w:hAnsi="Arial" w:cs="Arial"/>
                <w:sz w:val="22"/>
                <w:szCs w:val="22"/>
                <w:lang w:val="en"/>
              </w:rPr>
              <w:t>Krupá</w:t>
            </w:r>
            <w:proofErr w:type="spellEnd"/>
            <w:r w:rsidR="0034675F">
              <w:rPr>
                <w:rFonts w:ascii="Arial" w:hAnsi="Arial" w:cs="Arial"/>
                <w:sz w:val="22"/>
                <w:szCs w:val="22"/>
                <w:lang w:val="en"/>
              </w:rPr>
              <w:t xml:space="preserve"> </w:t>
            </w:r>
            <w:r w:rsidR="00524C4A">
              <w:rPr>
                <w:rStyle w:val="hps"/>
                <w:rFonts w:ascii="Arial" w:hAnsi="Arial" w:cs="Arial"/>
                <w:sz w:val="22"/>
                <w:szCs w:val="22"/>
                <w:lang w:val="en"/>
              </w:rPr>
              <w:t>(</w:t>
            </w:r>
            <w:proofErr w:type="spellStart"/>
            <w:r w:rsidR="0034675F">
              <w:rPr>
                <w:rStyle w:val="hps"/>
                <w:rFonts w:ascii="Arial" w:hAnsi="Arial" w:cs="Arial"/>
                <w:b/>
                <w:sz w:val="22"/>
                <w:szCs w:val="22"/>
                <w:lang w:val="en"/>
              </w:rPr>
              <w:t>Dolná</w:t>
            </w:r>
            <w:proofErr w:type="spellEnd"/>
            <w:r w:rsidR="0034675F">
              <w:rPr>
                <w:rStyle w:val="hps"/>
                <w:rFonts w:ascii="Arial" w:hAnsi="Arial" w:cs="Arial"/>
                <w:b/>
                <w:sz w:val="22"/>
                <w:szCs w:val="22"/>
                <w:lang w:val="en"/>
              </w:rPr>
              <w:t xml:space="preserve"> </w:t>
            </w:r>
            <w:proofErr w:type="spellStart"/>
            <w:r w:rsidR="0034675F">
              <w:rPr>
                <w:rStyle w:val="hps"/>
                <w:rFonts w:ascii="Arial" w:hAnsi="Arial" w:cs="Arial"/>
                <w:b/>
                <w:sz w:val="22"/>
                <w:szCs w:val="22"/>
                <w:lang w:val="en"/>
              </w:rPr>
              <w:t>Krupá</w:t>
            </w:r>
            <w:proofErr w:type="spellEnd"/>
            <w:r w:rsidR="0034675F">
              <w:rPr>
                <w:rStyle w:val="hps"/>
                <w:rFonts w:ascii="Arial" w:hAnsi="Arial" w:cs="Arial"/>
                <w:b/>
                <w:sz w:val="22"/>
                <w:szCs w:val="22"/>
                <w:lang w:val="en"/>
              </w:rPr>
              <w:t>, Slovakia</w:t>
            </w:r>
            <w:r w:rsidRPr="003B52C0">
              <w:rPr>
                <w:rFonts w:ascii="Arial" w:hAnsi="Arial" w:cs="Arial"/>
                <w:sz w:val="22"/>
                <w:szCs w:val="22"/>
                <w:lang w:val="en"/>
              </w:rPr>
              <w:t>)</w:t>
            </w:r>
            <w:r w:rsidR="002B241B">
              <w:rPr>
                <w:rFonts w:ascii="Arial" w:hAnsi="Arial" w:cs="Arial"/>
                <w:sz w:val="22"/>
                <w:szCs w:val="22"/>
                <w:lang w:val="en"/>
              </w:rPr>
              <w:t>, from</w:t>
            </w:r>
            <w:r w:rsidR="0034675F">
              <w:rPr>
                <w:rFonts w:ascii="Arial" w:hAnsi="Arial" w:cs="Arial"/>
                <w:sz w:val="22"/>
                <w:szCs w:val="22"/>
                <w:lang w:val="en"/>
              </w:rPr>
              <w:t xml:space="preserve"> 03/09/2021</w:t>
            </w:r>
            <w:r w:rsidR="0034675F">
              <w:rPr>
                <w:rStyle w:val="hps"/>
                <w:rFonts w:ascii="Arial" w:hAnsi="Arial" w:cs="Arial"/>
                <w:sz w:val="22"/>
                <w:szCs w:val="22"/>
                <w:lang w:val="en"/>
              </w:rPr>
              <w:t xml:space="preserve"> to 05/09/2021</w:t>
            </w:r>
            <w:r w:rsidRPr="003B52C0">
              <w:rPr>
                <w:rFonts w:ascii="Arial" w:hAnsi="Arial" w:cs="Arial"/>
                <w:sz w:val="22"/>
                <w:szCs w:val="22"/>
                <w:lang w:val="en"/>
              </w:rPr>
              <w:br/>
            </w:r>
          </w:p>
          <w:p w14:paraId="454A1628" w14:textId="77777777" w:rsidR="00212540" w:rsidRDefault="000D12A0" w:rsidP="000D12A0">
            <w:pPr>
              <w:rPr>
                <w:rStyle w:val="hps"/>
                <w:rFonts w:ascii="Arial" w:hAnsi="Arial" w:cs="Arial"/>
                <w:sz w:val="22"/>
                <w:szCs w:val="22"/>
                <w:lang w:val="en"/>
              </w:rPr>
            </w:pPr>
            <w:r w:rsidRPr="003B52C0">
              <w:rPr>
                <w:rStyle w:val="hps"/>
                <w:rFonts w:ascii="Arial" w:hAnsi="Arial" w:cs="Arial"/>
                <w:b/>
                <w:sz w:val="22"/>
                <w:szCs w:val="22"/>
                <w:lang w:val="en"/>
              </w:rPr>
              <w:t>Short description:</w:t>
            </w:r>
            <w:r w:rsidR="00F428C6" w:rsidRPr="003B52C0">
              <w:rPr>
                <w:rStyle w:val="hps"/>
                <w:rFonts w:ascii="Arial" w:hAnsi="Arial" w:cs="Arial"/>
                <w:sz w:val="22"/>
                <w:szCs w:val="22"/>
                <w:lang w:val="en"/>
              </w:rPr>
              <w:t xml:space="preserve">  </w:t>
            </w:r>
          </w:p>
          <w:p w14:paraId="00A7E4E2" w14:textId="77777777" w:rsidR="0034675F" w:rsidRDefault="0034675F" w:rsidP="000D12A0">
            <w:pPr>
              <w:rPr>
                <w:rFonts w:ascii="Arial" w:hAnsi="Arial" w:cs="Arial"/>
                <w:sz w:val="22"/>
                <w:szCs w:val="22"/>
                <w:lang w:val="en"/>
              </w:rPr>
            </w:pPr>
          </w:p>
          <w:p w14:paraId="359AAD40" w14:textId="24C3D3BE" w:rsidR="0034675F" w:rsidRDefault="0034675F" w:rsidP="0034675F">
            <w:pPr>
              <w:pStyle w:val="PredformtovanHTML"/>
            </w:pPr>
            <w:r>
              <w:rPr>
                <w:rStyle w:val="hps"/>
                <w:rFonts w:ascii="Arial" w:hAnsi="Arial" w:cs="Arial"/>
                <w:sz w:val="22"/>
                <w:szCs w:val="22"/>
                <w:lang w:val="en"/>
              </w:rPr>
              <w:t>The day</w:t>
            </w:r>
            <w:r>
              <w:rPr>
                <w:rFonts w:ascii="Arial" w:hAnsi="Arial" w:cs="Arial"/>
                <w:sz w:val="22"/>
                <w:szCs w:val="22"/>
                <w:lang w:val="en"/>
              </w:rPr>
              <w:t xml:space="preserve"> of 03/09/2021 </w:t>
            </w:r>
            <w:r>
              <w:rPr>
                <w:rStyle w:val="hps"/>
                <w:rFonts w:ascii="Arial" w:hAnsi="Arial" w:cs="Arial"/>
                <w:sz w:val="22"/>
                <w:szCs w:val="22"/>
                <w:lang w:val="en"/>
              </w:rPr>
              <w:t>was dedicated to</w:t>
            </w:r>
            <w:r>
              <w:rPr>
                <w:rFonts w:ascii="Arial" w:hAnsi="Arial" w:cs="Arial"/>
                <w:sz w:val="22"/>
                <w:szCs w:val="22"/>
                <w:lang w:val="en"/>
              </w:rPr>
              <w:t xml:space="preserve"> focused on the presentation of partner countries. The presentation of the partners helped to prove their European identity. </w:t>
            </w:r>
            <w:r>
              <w:rPr>
                <w:rStyle w:val="y2iqfc"/>
                <w:rFonts w:ascii="Arial" w:hAnsi="Arial" w:cs="Arial"/>
                <w:sz w:val="22"/>
                <w:szCs w:val="22"/>
                <w:lang w:val="en"/>
              </w:rPr>
              <w:t>The personality characteristics of the partners were proven by their diversity and otherness. These characteristics unite and strengthen relations in the EU. The presentations were about historical events and EU security policy. The partners presented the implemented projects in their municipalities and the resulting subsidies that the municipalities drew.</w:t>
            </w:r>
            <w:r>
              <w:rPr>
                <w:rStyle w:val="PredformtovanHTMLChar"/>
                <w:rFonts w:ascii="Arial" w:hAnsi="Arial" w:cs="Arial"/>
                <w:sz w:val="22"/>
                <w:szCs w:val="22"/>
                <w:lang w:val="en"/>
              </w:rPr>
              <w:t xml:space="preserve"> </w:t>
            </w:r>
            <w:r>
              <w:rPr>
                <w:rStyle w:val="y2iqfc"/>
                <w:rFonts w:ascii="Arial" w:hAnsi="Arial" w:cs="Arial"/>
                <w:sz w:val="22"/>
                <w:szCs w:val="22"/>
                <w:lang w:val="en"/>
              </w:rPr>
              <w:t>The presentations were also attended by seniors. At the end of the</w:t>
            </w:r>
            <w:r w:rsidR="003E772A">
              <w:rPr>
                <w:rStyle w:val="y2iqfc"/>
                <w:rFonts w:ascii="Arial" w:hAnsi="Arial" w:cs="Arial"/>
                <w:sz w:val="22"/>
                <w:szCs w:val="22"/>
                <w:lang w:val="en"/>
              </w:rPr>
              <w:t xml:space="preserve"> </w:t>
            </w:r>
            <w:proofErr w:type="gramStart"/>
            <w:r w:rsidR="003E772A">
              <w:rPr>
                <w:rStyle w:val="y2iqfc"/>
                <w:rFonts w:ascii="Arial" w:hAnsi="Arial" w:cs="Arial"/>
                <w:sz w:val="22"/>
                <w:szCs w:val="22"/>
                <w:lang w:val="en"/>
              </w:rPr>
              <w:t>day</w:t>
            </w:r>
            <w:proofErr w:type="gramEnd"/>
            <w:r w:rsidR="003E772A">
              <w:rPr>
                <w:rStyle w:val="y2iqfc"/>
                <w:rFonts w:ascii="Arial" w:hAnsi="Arial" w:cs="Arial"/>
                <w:sz w:val="22"/>
                <w:szCs w:val="22"/>
                <w:lang w:val="en"/>
              </w:rPr>
              <w:t xml:space="preserve"> </w:t>
            </w:r>
            <w:r>
              <w:rPr>
                <w:rStyle w:val="y2iqfc"/>
                <w:rFonts w:ascii="Arial" w:hAnsi="Arial" w:cs="Arial"/>
                <w:sz w:val="22"/>
                <w:szCs w:val="22"/>
                <w:lang w:val="en"/>
              </w:rPr>
              <w:t>we held a cultural performance.</w:t>
            </w:r>
            <w:r>
              <w:rPr>
                <w:rFonts w:ascii="Arial" w:hAnsi="Arial" w:cs="Arial"/>
                <w:sz w:val="22"/>
                <w:szCs w:val="22"/>
              </w:rPr>
              <w:t xml:space="preserve"> </w:t>
            </w:r>
            <w:r>
              <w:rPr>
                <w:rStyle w:val="y2iqfc"/>
                <w:rFonts w:ascii="Arial" w:hAnsi="Arial" w:cs="Arial"/>
                <w:sz w:val="22"/>
                <w:szCs w:val="22"/>
                <w:lang w:val="en"/>
              </w:rPr>
              <w:t xml:space="preserve">The relaxed atmosphere strengthened the partnerships of the participating partners. The relaxed atmosphere improved relations between partners. </w:t>
            </w:r>
          </w:p>
          <w:p w14:paraId="1EF20B04" w14:textId="77777777" w:rsidR="0034675F" w:rsidRDefault="0034675F" w:rsidP="0034675F">
            <w:pPr>
              <w:pStyle w:val="PredformtovanHTML"/>
              <w:rPr>
                <w:rFonts w:ascii="Arial" w:hAnsi="Arial" w:cs="Arial"/>
                <w:sz w:val="22"/>
                <w:szCs w:val="22"/>
              </w:rPr>
            </w:pPr>
          </w:p>
          <w:p w14:paraId="469D6734" w14:textId="6BC1374B" w:rsidR="0034675F" w:rsidRDefault="0034675F" w:rsidP="0034675F">
            <w:pPr>
              <w:pStyle w:val="PredformtovanHTML"/>
              <w:rPr>
                <w:rStyle w:val="y2iqfc"/>
                <w:rFonts w:ascii="Arial" w:hAnsi="Arial" w:cs="Arial"/>
                <w:sz w:val="22"/>
                <w:szCs w:val="22"/>
                <w:lang w:val="en"/>
              </w:rPr>
            </w:pP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day</w:t>
            </w:r>
            <w:proofErr w:type="spellEnd"/>
            <w:r>
              <w:rPr>
                <w:rFonts w:ascii="Arial" w:hAnsi="Arial" w:cs="Arial"/>
                <w:sz w:val="22"/>
                <w:szCs w:val="22"/>
              </w:rPr>
              <w:t xml:space="preserve"> of 04/09/2021 </w:t>
            </w:r>
            <w:proofErr w:type="spellStart"/>
            <w:r>
              <w:rPr>
                <w:rFonts w:ascii="Arial" w:hAnsi="Arial" w:cs="Arial"/>
                <w:sz w:val="22"/>
                <w:szCs w:val="22"/>
              </w:rPr>
              <w:t>was</w:t>
            </w:r>
            <w:proofErr w:type="spellEnd"/>
            <w:r>
              <w:rPr>
                <w:rFonts w:ascii="Arial" w:hAnsi="Arial" w:cs="Arial"/>
                <w:sz w:val="22"/>
                <w:szCs w:val="22"/>
              </w:rPr>
              <w:t xml:space="preserve"> </w:t>
            </w:r>
            <w:proofErr w:type="spellStart"/>
            <w:r>
              <w:rPr>
                <w:rFonts w:ascii="Arial" w:hAnsi="Arial" w:cs="Arial"/>
                <w:sz w:val="22"/>
                <w:szCs w:val="22"/>
              </w:rPr>
              <w:t>dedicated</w:t>
            </w:r>
            <w:proofErr w:type="spellEnd"/>
            <w:r>
              <w:rPr>
                <w:rFonts w:ascii="Arial" w:hAnsi="Arial" w:cs="Arial"/>
                <w:sz w:val="22"/>
                <w:szCs w:val="22"/>
              </w:rPr>
              <w:t xml:space="preserve"> to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nowly</w:t>
            </w:r>
            <w:proofErr w:type="spellEnd"/>
            <w:r>
              <w:rPr>
                <w:rFonts w:ascii="Arial" w:hAnsi="Arial" w:cs="Arial"/>
                <w:sz w:val="22"/>
                <w:szCs w:val="22"/>
              </w:rPr>
              <w:t xml:space="preserve"> </w:t>
            </w:r>
            <w:proofErr w:type="spellStart"/>
            <w:r>
              <w:rPr>
                <w:rFonts w:ascii="Arial" w:hAnsi="Arial" w:cs="Arial"/>
                <w:sz w:val="22"/>
                <w:szCs w:val="22"/>
              </w:rPr>
              <w:t>opened</w:t>
            </w:r>
            <w:proofErr w:type="spellEnd"/>
            <w:r>
              <w:rPr>
                <w:rFonts w:ascii="Arial" w:hAnsi="Arial" w:cs="Arial"/>
                <w:sz w:val="22"/>
                <w:szCs w:val="22"/>
              </w:rPr>
              <w:t xml:space="preserve"> </w:t>
            </w:r>
            <w:proofErr w:type="spellStart"/>
            <w:r>
              <w:rPr>
                <w:rFonts w:ascii="Arial" w:hAnsi="Arial" w:cs="Arial"/>
                <w:sz w:val="22"/>
                <w:szCs w:val="22"/>
              </w:rPr>
              <w:t>stand</w:t>
            </w:r>
            <w:proofErr w:type="spellEnd"/>
            <w:r>
              <w:rPr>
                <w:rFonts w:ascii="Arial" w:hAnsi="Arial" w:cs="Arial"/>
                <w:sz w:val="22"/>
                <w:szCs w:val="22"/>
              </w:rPr>
              <w:t xml:space="preserve"> of EU.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stand</w:t>
            </w:r>
            <w:proofErr w:type="spellEnd"/>
            <w:r>
              <w:rPr>
                <w:rFonts w:ascii="Arial" w:hAnsi="Arial" w:cs="Arial"/>
                <w:sz w:val="22"/>
                <w:szCs w:val="22"/>
              </w:rPr>
              <w:t xml:space="preserve"> </w:t>
            </w:r>
            <w:proofErr w:type="spellStart"/>
            <w:r>
              <w:rPr>
                <w:rFonts w:ascii="Arial" w:hAnsi="Arial" w:cs="Arial"/>
                <w:sz w:val="22"/>
                <w:szCs w:val="22"/>
              </w:rPr>
              <w:t>provided</w:t>
            </w:r>
            <w:proofErr w:type="spellEnd"/>
            <w:r>
              <w:rPr>
                <w:rFonts w:ascii="Arial" w:hAnsi="Arial" w:cs="Arial"/>
                <w:sz w:val="22"/>
                <w:szCs w:val="22"/>
              </w:rPr>
              <w:t xml:space="preserve"> </w:t>
            </w:r>
            <w:proofErr w:type="spellStart"/>
            <w:r>
              <w:rPr>
                <w:rFonts w:ascii="Arial" w:hAnsi="Arial" w:cs="Arial"/>
                <w:sz w:val="22"/>
                <w:szCs w:val="22"/>
              </w:rPr>
              <w:t>information</w:t>
            </w:r>
            <w:proofErr w:type="spellEnd"/>
            <w:r>
              <w:rPr>
                <w:rFonts w:ascii="Arial" w:hAnsi="Arial" w:cs="Arial"/>
                <w:sz w:val="22"/>
                <w:szCs w:val="22"/>
              </w:rPr>
              <w:t xml:space="preserve"> </w:t>
            </w:r>
            <w:proofErr w:type="spellStart"/>
            <w:r>
              <w:rPr>
                <w:rFonts w:ascii="Arial" w:hAnsi="Arial" w:cs="Arial"/>
                <w:sz w:val="22"/>
                <w:szCs w:val="22"/>
              </w:rPr>
              <w:t>about</w:t>
            </w:r>
            <w:proofErr w:type="spellEnd"/>
            <w:r>
              <w:rPr>
                <w:rFonts w:ascii="Arial" w:hAnsi="Arial" w:cs="Arial"/>
                <w:sz w:val="22"/>
                <w:szCs w:val="22"/>
              </w:rPr>
              <w:t xml:space="preserve"> EU. </w:t>
            </w:r>
            <w:proofErr w:type="spellStart"/>
            <w:r>
              <w:rPr>
                <w:rFonts w:ascii="Arial" w:hAnsi="Arial" w:cs="Arial"/>
                <w:sz w:val="22"/>
                <w:szCs w:val="22"/>
              </w:rPr>
              <w:t>Sebsequently</w:t>
            </w:r>
            <w:proofErr w:type="spellEnd"/>
            <w:r>
              <w:rPr>
                <w:rFonts w:ascii="Arial" w:hAnsi="Arial" w:cs="Arial"/>
                <w:sz w:val="22"/>
                <w:szCs w:val="22"/>
              </w:rPr>
              <w:t xml:space="preserve">, </w:t>
            </w:r>
            <w:proofErr w:type="spellStart"/>
            <w:r>
              <w:rPr>
                <w:rFonts w:ascii="Arial" w:hAnsi="Arial" w:cs="Arial"/>
                <w:sz w:val="22"/>
                <w:szCs w:val="22"/>
              </w:rPr>
              <w:t>through</w:t>
            </w:r>
            <w:proofErr w:type="spellEnd"/>
            <w:r>
              <w:rPr>
                <w:rFonts w:ascii="Arial" w:hAnsi="Arial" w:cs="Arial"/>
                <w:sz w:val="22"/>
                <w:szCs w:val="22"/>
              </w:rPr>
              <w:t xml:space="preserve"> </w:t>
            </w:r>
            <w:proofErr w:type="spellStart"/>
            <w:r>
              <w:rPr>
                <w:rFonts w:ascii="Arial" w:hAnsi="Arial" w:cs="Arial"/>
                <w:sz w:val="22"/>
                <w:szCs w:val="22"/>
              </w:rPr>
              <w:t>presentations</w:t>
            </w:r>
            <w:proofErr w:type="spellEnd"/>
            <w:r>
              <w:rPr>
                <w:rFonts w:ascii="Arial" w:hAnsi="Arial" w:cs="Arial"/>
                <w:sz w:val="22"/>
                <w:szCs w:val="22"/>
              </w:rPr>
              <w:t xml:space="preserve"> </w:t>
            </w:r>
            <w:proofErr w:type="spellStart"/>
            <w:r>
              <w:rPr>
                <w:rFonts w:ascii="Arial" w:hAnsi="Arial" w:cs="Arial"/>
                <w:sz w:val="22"/>
                <w:szCs w:val="22"/>
              </w:rPr>
              <w:t>we</w:t>
            </w:r>
            <w:proofErr w:type="spellEnd"/>
            <w:r>
              <w:rPr>
                <w:rFonts w:ascii="Arial" w:hAnsi="Arial" w:cs="Arial"/>
                <w:sz w:val="22"/>
                <w:szCs w:val="22"/>
              </w:rPr>
              <w:t xml:space="preserve"> </w:t>
            </w:r>
            <w:proofErr w:type="spellStart"/>
            <w:r>
              <w:rPr>
                <w:rFonts w:ascii="Arial" w:hAnsi="Arial" w:cs="Arial"/>
                <w:sz w:val="22"/>
                <w:szCs w:val="22"/>
              </w:rPr>
              <w:t>solved</w:t>
            </w:r>
            <w:proofErr w:type="spellEnd"/>
            <w:r>
              <w:rPr>
                <w:rFonts w:ascii="Arial" w:hAnsi="Arial" w:cs="Arial"/>
                <w:sz w:val="22"/>
                <w:szCs w:val="22"/>
              </w:rPr>
              <w:t xml:space="preserve"> </w:t>
            </w:r>
            <w:proofErr w:type="spellStart"/>
            <w:r>
              <w:rPr>
                <w:rFonts w:ascii="Arial" w:hAnsi="Arial" w:cs="Arial"/>
                <w:sz w:val="22"/>
                <w:szCs w:val="22"/>
              </w:rPr>
              <w:t>actual</w:t>
            </w:r>
            <w:proofErr w:type="spellEnd"/>
            <w:r>
              <w:rPr>
                <w:rFonts w:ascii="Arial" w:hAnsi="Arial" w:cs="Arial"/>
                <w:sz w:val="22"/>
                <w:szCs w:val="22"/>
              </w:rPr>
              <w:t xml:space="preserve"> </w:t>
            </w:r>
            <w:proofErr w:type="spellStart"/>
            <w:r>
              <w:rPr>
                <w:rFonts w:ascii="Arial" w:hAnsi="Arial" w:cs="Arial"/>
                <w:sz w:val="22"/>
                <w:szCs w:val="22"/>
              </w:rPr>
              <w:t>European</w:t>
            </w:r>
            <w:proofErr w:type="spellEnd"/>
            <w:r>
              <w:rPr>
                <w:rFonts w:ascii="Arial" w:hAnsi="Arial" w:cs="Arial"/>
                <w:sz w:val="22"/>
                <w:szCs w:val="22"/>
              </w:rPr>
              <w:t xml:space="preserve"> </w:t>
            </w:r>
            <w:proofErr w:type="spellStart"/>
            <w:r>
              <w:rPr>
                <w:rFonts w:ascii="Arial" w:hAnsi="Arial" w:cs="Arial"/>
                <w:sz w:val="22"/>
                <w:szCs w:val="22"/>
              </w:rPr>
              <w:t>themes</w:t>
            </w:r>
            <w:proofErr w:type="spellEnd"/>
            <w:r>
              <w:rPr>
                <w:rFonts w:ascii="Arial" w:hAnsi="Arial" w:cs="Arial"/>
                <w:sz w:val="22"/>
                <w:szCs w:val="22"/>
              </w:rPr>
              <w:t xml:space="preserve"> </w:t>
            </w:r>
            <w:proofErr w:type="spellStart"/>
            <w:r>
              <w:rPr>
                <w:rFonts w:ascii="Arial" w:hAnsi="Arial" w:cs="Arial"/>
                <w:sz w:val="22"/>
                <w:szCs w:val="22"/>
              </w:rPr>
              <w:t>like</w:t>
            </w:r>
            <w:proofErr w:type="spellEnd"/>
            <w:r>
              <w:rPr>
                <w:rFonts w:ascii="Arial" w:hAnsi="Arial" w:cs="Arial"/>
                <w:sz w:val="22"/>
                <w:szCs w:val="22"/>
              </w:rPr>
              <w:t xml:space="preserve"> : </w:t>
            </w:r>
            <w:r>
              <w:rPr>
                <w:rStyle w:val="y2iqfc"/>
                <w:rFonts w:ascii="Arial" w:hAnsi="Arial" w:cs="Arial"/>
                <w:sz w:val="22"/>
                <w:szCs w:val="22"/>
                <w:lang w:val="en"/>
              </w:rPr>
              <w:t xml:space="preserve">youth in the EU, needs for solidarity and migration issue. </w:t>
            </w:r>
            <w:r w:rsidR="003E772A">
              <w:rPr>
                <w:rStyle w:val="y2iqfc"/>
                <w:rFonts w:ascii="Arial" w:hAnsi="Arial" w:cs="Arial"/>
                <w:sz w:val="22"/>
                <w:szCs w:val="22"/>
                <w:lang w:val="en"/>
              </w:rPr>
              <w:t>W</w:t>
            </w:r>
            <w:r>
              <w:rPr>
                <w:rStyle w:val="y2iqfc"/>
                <w:rFonts w:ascii="Arial" w:hAnsi="Arial" w:cs="Arial"/>
                <w:sz w:val="22"/>
                <w:szCs w:val="22"/>
                <w:lang w:val="en"/>
              </w:rPr>
              <w:t>e have eliminated Euroscepticism with the help of appropriately selected topics. In addition to presentations, we also organized a gastronomic competition, which improved the atmosphere and partnerships of partners. In the afternoon, the main topic was about solidarity called “Solidarity of EU and inclusion people, which are disable or from the other country.” The topic of solidarity is very important in times of migration, ethnic, social and minority crisis. The topics were strengthened by an exhibition of works by citizens with disabilities.</w:t>
            </w:r>
            <w:r>
              <w:rPr>
                <w:rStyle w:val="PredformtovanHTMLChar"/>
                <w:rFonts w:ascii="Arial" w:hAnsi="Arial" w:cs="Arial"/>
                <w:sz w:val="22"/>
                <w:szCs w:val="22"/>
                <w:lang w:val="en"/>
              </w:rPr>
              <w:t xml:space="preserve"> </w:t>
            </w:r>
            <w:r>
              <w:rPr>
                <w:rStyle w:val="y2iqfc"/>
                <w:rFonts w:ascii="Arial" w:hAnsi="Arial" w:cs="Arial"/>
                <w:sz w:val="22"/>
                <w:szCs w:val="22"/>
                <w:lang w:val="en"/>
              </w:rPr>
              <w:t>The exhibition pointed out that these people also have something to offer for society. The visions of partnership, which were about mutual help and peaceful coexistence</w:t>
            </w:r>
            <w:r>
              <w:rPr>
                <w:rFonts w:ascii="Arial" w:hAnsi="Arial" w:cs="Arial"/>
                <w:sz w:val="22"/>
                <w:szCs w:val="22"/>
              </w:rPr>
              <w:t>,</w:t>
            </w:r>
            <w:r>
              <w:rPr>
                <w:rStyle w:val="y2iqfc"/>
                <w:rFonts w:ascii="Arial" w:hAnsi="Arial" w:cs="Arial"/>
                <w:sz w:val="22"/>
                <w:szCs w:val="22"/>
                <w:lang w:val="en"/>
              </w:rPr>
              <w:t xml:space="preserve"> have filled up in the future. </w:t>
            </w:r>
          </w:p>
          <w:p w14:paraId="0728026D" w14:textId="24F1C15A" w:rsidR="0034675F" w:rsidRDefault="0034675F" w:rsidP="0034675F">
            <w:pPr>
              <w:pStyle w:val="PredformtovanHTML"/>
              <w:rPr>
                <w:rStyle w:val="y2iqfc"/>
                <w:rFonts w:ascii="Arial" w:hAnsi="Arial" w:cs="Arial"/>
                <w:sz w:val="22"/>
                <w:szCs w:val="22"/>
                <w:lang w:val="en"/>
              </w:rPr>
            </w:pPr>
          </w:p>
          <w:p w14:paraId="2C4835B0" w14:textId="6E73196D" w:rsidR="0034675F" w:rsidRPr="003C3C34" w:rsidRDefault="0034675F" w:rsidP="0034675F">
            <w:pPr>
              <w:pStyle w:val="PredformtovanHTML"/>
              <w:rPr>
                <w:rFonts w:ascii="Arial" w:hAnsi="Arial" w:cs="Arial"/>
                <w:sz w:val="22"/>
                <w:szCs w:val="22"/>
              </w:rPr>
            </w:pPr>
            <w:r w:rsidRPr="003C3C34">
              <w:rPr>
                <w:rStyle w:val="y2iqfc"/>
                <w:rFonts w:ascii="Arial" w:hAnsi="Arial" w:cs="Arial"/>
                <w:sz w:val="22"/>
                <w:szCs w:val="22"/>
                <w:lang w:val="en"/>
              </w:rPr>
              <w:t xml:space="preserve">The day of 05/09/2021 was dedicated focused of Holy Mass in the local church of St. Ondrej. The youngest generation was educated </w:t>
            </w:r>
            <w:r w:rsidRPr="003C3C34">
              <w:rPr>
                <w:rFonts w:ascii="Arial" w:hAnsi="Arial" w:cs="Arial"/>
                <w:sz w:val="22"/>
                <w:szCs w:val="22"/>
                <w:lang w:val="en"/>
              </w:rPr>
              <w:t xml:space="preserve">on EU issues through workshops. Citizens subsequently engaged in another activity in which they exercised their rights and obligations under European citizenship. The activity supported the character of a stronger and more united EU. During lunch, a meeting was held between the representatives of the municipality, who set other common goals for the partnership. During the visit to the 7 wonders of </w:t>
            </w:r>
            <w:proofErr w:type="spellStart"/>
            <w:r w:rsidRPr="003C3C34">
              <w:rPr>
                <w:rFonts w:ascii="Arial" w:hAnsi="Arial" w:cs="Arial"/>
                <w:sz w:val="22"/>
                <w:szCs w:val="22"/>
                <w:lang w:val="en"/>
              </w:rPr>
              <w:t>Dolná</w:t>
            </w:r>
            <w:proofErr w:type="spellEnd"/>
            <w:r w:rsidRPr="003C3C34">
              <w:rPr>
                <w:rFonts w:ascii="Arial" w:hAnsi="Arial" w:cs="Arial"/>
                <w:sz w:val="22"/>
                <w:szCs w:val="22"/>
                <w:lang w:val="en"/>
              </w:rPr>
              <w:t xml:space="preserve"> Krupa, we visited the Baroque-Classicist manor house, park and many other important monuments in the village.</w:t>
            </w:r>
            <w:r w:rsidRPr="003C3C34">
              <w:rPr>
                <w:rStyle w:val="PredformtovanHTMLChar"/>
                <w:rFonts w:ascii="Arial" w:hAnsi="Arial" w:cs="Arial"/>
                <w:sz w:val="22"/>
                <w:szCs w:val="22"/>
                <w:lang w:val="en"/>
              </w:rPr>
              <w:t xml:space="preserve"> </w:t>
            </w:r>
            <w:r w:rsidRPr="003C3C34">
              <w:rPr>
                <w:rFonts w:ascii="Arial" w:hAnsi="Arial" w:cs="Arial"/>
                <w:sz w:val="22"/>
                <w:szCs w:val="22"/>
                <w:lang w:val="en"/>
              </w:rPr>
              <w:t xml:space="preserve">The activities strengthened the partners' relationships and introduced the beauties of </w:t>
            </w:r>
            <w:proofErr w:type="spellStart"/>
            <w:r w:rsidRPr="003C3C34">
              <w:rPr>
                <w:rFonts w:ascii="Arial" w:hAnsi="Arial" w:cs="Arial"/>
                <w:sz w:val="22"/>
                <w:szCs w:val="22"/>
                <w:lang w:val="en"/>
              </w:rPr>
              <w:t>Dolná</w:t>
            </w:r>
            <w:proofErr w:type="spellEnd"/>
            <w:r w:rsidRPr="003C3C34">
              <w:rPr>
                <w:rFonts w:ascii="Arial" w:hAnsi="Arial" w:cs="Arial"/>
                <w:sz w:val="22"/>
                <w:szCs w:val="22"/>
                <w:lang w:val="en"/>
              </w:rPr>
              <w:t xml:space="preserve"> Krupa.</w:t>
            </w:r>
          </w:p>
          <w:p w14:paraId="69406425" w14:textId="77777777" w:rsidR="0034675F" w:rsidRPr="003C3C34" w:rsidRDefault="0034675F" w:rsidP="0034675F">
            <w:pPr>
              <w:pStyle w:val="PredformtovanHTML"/>
            </w:pPr>
          </w:p>
          <w:p w14:paraId="664EDD05" w14:textId="77777777" w:rsidR="0034675F" w:rsidRPr="003C3C34" w:rsidRDefault="0034675F" w:rsidP="0034675F">
            <w:pPr>
              <w:pStyle w:val="PredformtovanHTML"/>
              <w:rPr>
                <w:rFonts w:ascii="Arial" w:hAnsi="Arial" w:cs="Arial"/>
                <w:sz w:val="22"/>
                <w:szCs w:val="22"/>
              </w:rPr>
            </w:pPr>
          </w:p>
          <w:p w14:paraId="6993648C" w14:textId="77777777" w:rsidR="0034675F" w:rsidRDefault="0034675F" w:rsidP="0034675F">
            <w:pPr>
              <w:pStyle w:val="PredformtovanHTML"/>
            </w:pPr>
          </w:p>
          <w:p w14:paraId="0CE61958" w14:textId="77777777" w:rsidR="00212540" w:rsidRPr="003B52C0" w:rsidRDefault="00212540" w:rsidP="000D12A0">
            <w:pPr>
              <w:rPr>
                <w:rFonts w:ascii="Arial" w:hAnsi="Arial" w:cs="Arial"/>
                <w:b/>
                <w:sz w:val="22"/>
                <w:szCs w:val="22"/>
              </w:rPr>
            </w:pPr>
          </w:p>
          <w:p w14:paraId="7267093A" w14:textId="77777777" w:rsidR="00734904" w:rsidRPr="003B52C0" w:rsidRDefault="00734904" w:rsidP="000D12A0">
            <w:pPr>
              <w:jc w:val="both"/>
              <w:rPr>
                <w:i/>
                <w:lang w:eastAsia="en-GB"/>
              </w:rPr>
            </w:pPr>
          </w:p>
        </w:tc>
      </w:tr>
    </w:tbl>
    <w:p w14:paraId="1C441C6D" w14:textId="2C2201F0"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AB63" w14:textId="77777777" w:rsidR="00057B7A" w:rsidRDefault="00057B7A" w:rsidP="00E81594">
      <w:r>
        <w:separator/>
      </w:r>
    </w:p>
  </w:endnote>
  <w:endnote w:type="continuationSeparator" w:id="0">
    <w:p w14:paraId="2970CF1A" w14:textId="77777777" w:rsidR="00057B7A" w:rsidRDefault="00057B7A"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256B" w14:textId="77777777" w:rsidR="00057B7A" w:rsidRDefault="00057B7A" w:rsidP="00E81594">
      <w:r>
        <w:separator/>
      </w:r>
    </w:p>
  </w:footnote>
  <w:footnote w:type="continuationSeparator" w:id="0">
    <w:p w14:paraId="4F20DC46" w14:textId="77777777" w:rsidR="00057B7A" w:rsidRDefault="00057B7A"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D"/>
    <w:rsid w:val="0001719C"/>
    <w:rsid w:val="00020FCF"/>
    <w:rsid w:val="00025FB9"/>
    <w:rsid w:val="00027463"/>
    <w:rsid w:val="0003432C"/>
    <w:rsid w:val="00034C2E"/>
    <w:rsid w:val="000419C3"/>
    <w:rsid w:val="0004252C"/>
    <w:rsid w:val="00052782"/>
    <w:rsid w:val="00057B7A"/>
    <w:rsid w:val="00060FE2"/>
    <w:rsid w:val="000651D7"/>
    <w:rsid w:val="00065A96"/>
    <w:rsid w:val="00076AF2"/>
    <w:rsid w:val="00082262"/>
    <w:rsid w:val="00092A12"/>
    <w:rsid w:val="00092CC8"/>
    <w:rsid w:val="00096FF4"/>
    <w:rsid w:val="000B12DB"/>
    <w:rsid w:val="000B6F6E"/>
    <w:rsid w:val="000C27A0"/>
    <w:rsid w:val="000C2B88"/>
    <w:rsid w:val="000D12A0"/>
    <w:rsid w:val="000F07C0"/>
    <w:rsid w:val="000F28BE"/>
    <w:rsid w:val="00103460"/>
    <w:rsid w:val="00103CF7"/>
    <w:rsid w:val="00116942"/>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24E27"/>
    <w:rsid w:val="00336751"/>
    <w:rsid w:val="0034675F"/>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E3A7C"/>
    <w:rsid w:val="003E75B6"/>
    <w:rsid w:val="003E772A"/>
    <w:rsid w:val="003E7BE7"/>
    <w:rsid w:val="00403352"/>
    <w:rsid w:val="0042540B"/>
    <w:rsid w:val="00453191"/>
    <w:rsid w:val="004553A9"/>
    <w:rsid w:val="00461CE1"/>
    <w:rsid w:val="0046598D"/>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3518D"/>
    <w:rsid w:val="00546789"/>
    <w:rsid w:val="00551267"/>
    <w:rsid w:val="005719AD"/>
    <w:rsid w:val="00573E9B"/>
    <w:rsid w:val="00592674"/>
    <w:rsid w:val="005A250E"/>
    <w:rsid w:val="005B2DC9"/>
    <w:rsid w:val="005B347D"/>
    <w:rsid w:val="005B357E"/>
    <w:rsid w:val="005B68BE"/>
    <w:rsid w:val="005C3A9F"/>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A0D89"/>
    <w:rsid w:val="007B5708"/>
    <w:rsid w:val="007C562D"/>
    <w:rsid w:val="007E16EC"/>
    <w:rsid w:val="007E587C"/>
    <w:rsid w:val="007F3C13"/>
    <w:rsid w:val="007F4F39"/>
    <w:rsid w:val="007F5D3D"/>
    <w:rsid w:val="008442A8"/>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7AAF"/>
    <w:rsid w:val="00A012FB"/>
    <w:rsid w:val="00A05232"/>
    <w:rsid w:val="00A05D65"/>
    <w:rsid w:val="00A16CA1"/>
    <w:rsid w:val="00A4441F"/>
    <w:rsid w:val="00A45D10"/>
    <w:rsid w:val="00A4761C"/>
    <w:rsid w:val="00A615FF"/>
    <w:rsid w:val="00A6596F"/>
    <w:rsid w:val="00A75C25"/>
    <w:rsid w:val="00A923EF"/>
    <w:rsid w:val="00AB2E6B"/>
    <w:rsid w:val="00AB4097"/>
    <w:rsid w:val="00AC4A55"/>
    <w:rsid w:val="00AC7AC8"/>
    <w:rsid w:val="00AD0322"/>
    <w:rsid w:val="00AD2B54"/>
    <w:rsid w:val="00B00EA5"/>
    <w:rsid w:val="00B13CE9"/>
    <w:rsid w:val="00B15B82"/>
    <w:rsid w:val="00B27A5D"/>
    <w:rsid w:val="00B303A6"/>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B59D3"/>
    <w:rsid w:val="00BC2AB9"/>
    <w:rsid w:val="00BD12FC"/>
    <w:rsid w:val="00C02547"/>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35D4"/>
    <w:rsid w:val="00CC4EBA"/>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C33C7"/>
    <w:rsid w:val="00DD0906"/>
    <w:rsid w:val="00DD7AC2"/>
    <w:rsid w:val="00DE01C2"/>
    <w:rsid w:val="00DE4207"/>
    <w:rsid w:val="00E0735A"/>
    <w:rsid w:val="00E143D9"/>
    <w:rsid w:val="00E336C8"/>
    <w:rsid w:val="00E4275E"/>
    <w:rsid w:val="00E64D12"/>
    <w:rsid w:val="00E718B9"/>
    <w:rsid w:val="00E72073"/>
    <w:rsid w:val="00E72364"/>
    <w:rsid w:val="00E81594"/>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D7672"/>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2B03"/>
  <w15:docId w15:val="{C9D61113-9A86-4A69-B2F4-135D1D7E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Vraz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 w:type="paragraph" w:styleId="PredformtovanHTML">
    <w:name w:val="HTML Preformatted"/>
    <w:basedOn w:val="Normlny"/>
    <w:link w:val="PredformtovanHTMLChar"/>
    <w:uiPriority w:val="99"/>
    <w:rsid w:val="00346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hAnsi="Courier New" w:cs="Courier New"/>
      <w:lang w:val="sk-SK" w:eastAsia="sk-SK"/>
    </w:rPr>
  </w:style>
  <w:style w:type="character" w:customStyle="1" w:styleId="PredformtovanHTMLChar">
    <w:name w:val="Predformátované HTML Char"/>
    <w:basedOn w:val="Predvolenpsmoodseku"/>
    <w:link w:val="PredformtovanHTML"/>
    <w:uiPriority w:val="99"/>
    <w:rsid w:val="0034675F"/>
    <w:rPr>
      <w:rFonts w:ascii="Courier New" w:eastAsia="Times New Roman" w:hAnsi="Courier New" w:cs="Courier New"/>
      <w:sz w:val="20"/>
      <w:szCs w:val="20"/>
      <w:lang w:val="sk-SK" w:eastAsia="sk-SK"/>
    </w:rPr>
  </w:style>
  <w:style w:type="character" w:customStyle="1" w:styleId="y2iqfc">
    <w:name w:val="y2iqfc"/>
    <w:basedOn w:val="Predvolenpsmoodseku"/>
    <w:rsid w:val="0034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C193-BEA9-4DE4-86DE-9B0FDD6F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1</Pages>
  <Words>495</Words>
  <Characters>2825</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 - EACEA</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User</cp:lastModifiedBy>
  <cp:revision>6</cp:revision>
  <cp:lastPrinted>2014-09-30T09:42:00Z</cp:lastPrinted>
  <dcterms:created xsi:type="dcterms:W3CDTF">2021-10-21T15:05:00Z</dcterms:created>
  <dcterms:modified xsi:type="dcterms:W3CDTF">2021-10-25T11:51:00Z</dcterms:modified>
</cp:coreProperties>
</file>